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36" w:rsidRPr="001F76CA" w:rsidRDefault="000E09A0" w:rsidP="001F76CA">
      <w:pPr>
        <w:rPr>
          <w:sz w:val="24"/>
          <w:szCs w:val="24"/>
        </w:rPr>
      </w:pPr>
      <w:bookmarkStart w:id="0" w:name="_GoBack"/>
      <w:r w:rsidRPr="001F76CA">
        <w:rPr>
          <w:sz w:val="24"/>
          <w:szCs w:val="24"/>
        </w:rPr>
        <w:t xml:space="preserve">OPINION </w:t>
      </w:r>
      <w:r w:rsidR="0021235B">
        <w:rPr>
          <w:sz w:val="24"/>
          <w:szCs w:val="24"/>
        </w:rPr>
        <w:t xml:space="preserve">PIECE </w:t>
      </w:r>
      <w:r w:rsidRPr="001F76CA">
        <w:rPr>
          <w:sz w:val="24"/>
          <w:szCs w:val="24"/>
        </w:rPr>
        <w:t>ABOUT MULTICULTURALISM</w:t>
      </w:r>
    </w:p>
    <w:bookmarkEnd w:id="0"/>
    <w:p w:rsidR="00E92C08" w:rsidRPr="001F76CA" w:rsidRDefault="00451624" w:rsidP="001F76CA">
      <w:pPr>
        <w:rPr>
          <w:sz w:val="24"/>
          <w:szCs w:val="24"/>
        </w:rPr>
      </w:pPr>
      <w:r w:rsidRPr="001F76CA">
        <w:rPr>
          <w:sz w:val="24"/>
          <w:szCs w:val="24"/>
        </w:rPr>
        <w:t>Last week the Minister Kevin And</w:t>
      </w:r>
      <w:r w:rsidR="009A6BDD" w:rsidRPr="001F76CA">
        <w:rPr>
          <w:sz w:val="24"/>
          <w:szCs w:val="24"/>
        </w:rPr>
        <w:t>rews announced membership of</w:t>
      </w:r>
      <w:r w:rsidRPr="001F76CA">
        <w:rPr>
          <w:sz w:val="24"/>
          <w:szCs w:val="24"/>
        </w:rPr>
        <w:t xml:space="preserve"> A</w:t>
      </w:r>
      <w:r w:rsidR="001F76CA">
        <w:rPr>
          <w:sz w:val="24"/>
          <w:szCs w:val="24"/>
        </w:rPr>
        <w:t>ustralian Multicultural Council</w:t>
      </w:r>
      <w:r w:rsidRPr="001F76CA">
        <w:rPr>
          <w:sz w:val="24"/>
          <w:szCs w:val="24"/>
        </w:rPr>
        <w:t xml:space="preserve">. </w:t>
      </w:r>
      <w:r w:rsidR="00E92C08" w:rsidRPr="001F76CA">
        <w:rPr>
          <w:sz w:val="24"/>
          <w:szCs w:val="24"/>
        </w:rPr>
        <w:t xml:space="preserve">I was made the Chair of the Council and other five members include leaders from Australian business </w:t>
      </w:r>
      <w:r w:rsidR="00D921D7" w:rsidRPr="001F76CA">
        <w:rPr>
          <w:sz w:val="24"/>
          <w:szCs w:val="24"/>
        </w:rPr>
        <w:t xml:space="preserve">and civil society with interest and </w:t>
      </w:r>
      <w:r w:rsidR="00E92C08" w:rsidRPr="001F76CA">
        <w:rPr>
          <w:sz w:val="24"/>
          <w:szCs w:val="24"/>
        </w:rPr>
        <w:t>experience</w:t>
      </w:r>
      <w:r w:rsidR="00D921D7" w:rsidRPr="001F76CA">
        <w:rPr>
          <w:sz w:val="24"/>
          <w:szCs w:val="24"/>
        </w:rPr>
        <w:t xml:space="preserve"> in multicultural policy. The key focus of the Council is to </w:t>
      </w:r>
      <w:r w:rsidR="00D921D7" w:rsidRPr="001F76CA">
        <w:rPr>
          <w:i/>
          <w:sz w:val="24"/>
          <w:szCs w:val="24"/>
        </w:rPr>
        <w:t>“advise the government on ways to sustain and support socially cohesive communities, to ensure that all Australians have the opportunity to participate, engage and contribute to Australian life”.</w:t>
      </w:r>
      <w:r w:rsidR="00D921D7" w:rsidRPr="001F76CA">
        <w:rPr>
          <w:sz w:val="24"/>
          <w:szCs w:val="24"/>
        </w:rPr>
        <w:t xml:space="preserve"> On </w:t>
      </w:r>
      <w:r w:rsidR="00BC239F">
        <w:rPr>
          <w:sz w:val="24"/>
          <w:szCs w:val="24"/>
        </w:rPr>
        <w:t xml:space="preserve">a </w:t>
      </w:r>
      <w:r w:rsidR="00D921D7" w:rsidRPr="001F76CA">
        <w:rPr>
          <w:sz w:val="24"/>
          <w:szCs w:val="24"/>
        </w:rPr>
        <w:t>personal level, I am delighted to be given this opportunity to contribute to</w:t>
      </w:r>
      <w:r w:rsidR="00DD4A55">
        <w:rPr>
          <w:sz w:val="24"/>
          <w:szCs w:val="24"/>
        </w:rPr>
        <w:t xml:space="preserve"> the</w:t>
      </w:r>
      <w:r w:rsidR="00D921D7" w:rsidRPr="001F76CA">
        <w:rPr>
          <w:sz w:val="24"/>
          <w:szCs w:val="24"/>
        </w:rPr>
        <w:t xml:space="preserve"> well-being of Australia</w:t>
      </w:r>
      <w:r w:rsidR="00DD4A55">
        <w:rPr>
          <w:sz w:val="24"/>
          <w:szCs w:val="24"/>
        </w:rPr>
        <w:t>, and take to the job 30 years’ experience, including as Australia’s Human Rights Commissioner,</w:t>
      </w:r>
      <w:r w:rsidR="006C1CA5">
        <w:rPr>
          <w:sz w:val="24"/>
          <w:szCs w:val="24"/>
        </w:rPr>
        <w:t xml:space="preserve"> the </w:t>
      </w:r>
      <w:r w:rsidR="000034F3" w:rsidRPr="001F76CA">
        <w:rPr>
          <w:sz w:val="24"/>
          <w:szCs w:val="24"/>
        </w:rPr>
        <w:t xml:space="preserve">CEO of </w:t>
      </w:r>
      <w:r w:rsidR="006C1CA5">
        <w:rPr>
          <w:sz w:val="24"/>
          <w:szCs w:val="24"/>
        </w:rPr>
        <w:t xml:space="preserve">the </w:t>
      </w:r>
      <w:r w:rsidR="000034F3" w:rsidRPr="001F76CA">
        <w:rPr>
          <w:sz w:val="24"/>
          <w:szCs w:val="24"/>
        </w:rPr>
        <w:t>Office of Multicultural and International Affairs in South Australia</w:t>
      </w:r>
      <w:r w:rsidR="00DD4A55">
        <w:rPr>
          <w:sz w:val="24"/>
          <w:szCs w:val="24"/>
        </w:rPr>
        <w:t xml:space="preserve">, and my work </w:t>
      </w:r>
      <w:r w:rsidR="00DD4A55" w:rsidRPr="001F76CA">
        <w:rPr>
          <w:sz w:val="24"/>
          <w:szCs w:val="24"/>
        </w:rPr>
        <w:t xml:space="preserve">on </w:t>
      </w:r>
      <w:r w:rsidR="00DD4A55">
        <w:rPr>
          <w:sz w:val="24"/>
          <w:szCs w:val="24"/>
        </w:rPr>
        <w:t xml:space="preserve">Bob </w:t>
      </w:r>
      <w:r w:rsidR="00DD4A55" w:rsidRPr="001F76CA">
        <w:rPr>
          <w:sz w:val="24"/>
          <w:szCs w:val="24"/>
        </w:rPr>
        <w:t>Hawke’s National Agenda for a Multicultural Australia</w:t>
      </w:r>
      <w:r w:rsidR="004D5877" w:rsidRPr="001F76CA">
        <w:rPr>
          <w:sz w:val="24"/>
          <w:szCs w:val="24"/>
        </w:rPr>
        <w:t>.</w:t>
      </w:r>
      <w:r w:rsidR="000034F3" w:rsidRPr="001F76CA">
        <w:rPr>
          <w:sz w:val="24"/>
          <w:szCs w:val="24"/>
        </w:rPr>
        <w:t xml:space="preserve"> </w:t>
      </w:r>
    </w:p>
    <w:p w:rsidR="004D5877" w:rsidRPr="001F76CA" w:rsidRDefault="001F76CA" w:rsidP="001F76CA">
      <w:pPr>
        <w:rPr>
          <w:sz w:val="24"/>
          <w:szCs w:val="24"/>
        </w:rPr>
      </w:pPr>
      <w:r>
        <w:rPr>
          <w:sz w:val="24"/>
          <w:szCs w:val="24"/>
        </w:rPr>
        <w:t>This is not surprising</w:t>
      </w:r>
      <w:r w:rsidR="004D5877" w:rsidRPr="001F76CA">
        <w:rPr>
          <w:sz w:val="24"/>
          <w:szCs w:val="24"/>
        </w:rPr>
        <w:t xml:space="preserve"> that the announcement </w:t>
      </w:r>
      <w:r>
        <w:rPr>
          <w:sz w:val="24"/>
          <w:szCs w:val="24"/>
        </w:rPr>
        <w:t>of</w:t>
      </w:r>
      <w:r w:rsidR="004D5877" w:rsidRPr="001F76CA">
        <w:rPr>
          <w:sz w:val="24"/>
          <w:szCs w:val="24"/>
        </w:rPr>
        <w:t xml:space="preserve"> </w:t>
      </w:r>
      <w:r w:rsidR="00DD4A55">
        <w:rPr>
          <w:sz w:val="24"/>
          <w:szCs w:val="24"/>
        </w:rPr>
        <w:t xml:space="preserve">the </w:t>
      </w:r>
      <w:r w:rsidR="004D5877" w:rsidRPr="001F76CA">
        <w:rPr>
          <w:sz w:val="24"/>
          <w:szCs w:val="24"/>
        </w:rPr>
        <w:t xml:space="preserve">new Council was made the day after some 175 federal bodies were </w:t>
      </w:r>
      <w:r w:rsidR="00331097" w:rsidRPr="001F76CA">
        <w:rPr>
          <w:sz w:val="24"/>
          <w:szCs w:val="24"/>
        </w:rPr>
        <w:t xml:space="preserve">abolished. </w:t>
      </w:r>
      <w:r w:rsidR="004D5877" w:rsidRPr="001F76CA">
        <w:rPr>
          <w:sz w:val="24"/>
          <w:szCs w:val="24"/>
        </w:rPr>
        <w:t>Although</w:t>
      </w:r>
      <w:r w:rsidR="006C1CA5">
        <w:rPr>
          <w:sz w:val="24"/>
          <w:szCs w:val="24"/>
        </w:rPr>
        <w:t xml:space="preserve"> Australia’s</w:t>
      </w:r>
      <w:r w:rsidR="004D5877" w:rsidRPr="001F76CA">
        <w:rPr>
          <w:sz w:val="24"/>
          <w:szCs w:val="24"/>
        </w:rPr>
        <w:t xml:space="preserve"> multicultural policies and programs </w:t>
      </w:r>
      <w:r w:rsidR="006C1CA5">
        <w:rPr>
          <w:sz w:val="24"/>
          <w:szCs w:val="24"/>
        </w:rPr>
        <w:t>have seen some</w:t>
      </w:r>
      <w:r w:rsidR="004D5877" w:rsidRPr="001F76CA">
        <w:rPr>
          <w:sz w:val="24"/>
          <w:szCs w:val="24"/>
        </w:rPr>
        <w:t xml:space="preserve"> major fine-tuning and </w:t>
      </w:r>
      <w:r w:rsidRPr="001F76CA">
        <w:rPr>
          <w:sz w:val="24"/>
          <w:szCs w:val="24"/>
        </w:rPr>
        <w:t>refinements</w:t>
      </w:r>
      <w:r w:rsidR="004D5877" w:rsidRPr="001F76CA">
        <w:rPr>
          <w:sz w:val="24"/>
          <w:szCs w:val="24"/>
        </w:rPr>
        <w:t xml:space="preserve">, all governments since 1973 </w:t>
      </w:r>
      <w:r w:rsidR="00DD4A55">
        <w:rPr>
          <w:sz w:val="24"/>
          <w:szCs w:val="24"/>
        </w:rPr>
        <w:t>have supported their existence</w:t>
      </w:r>
      <w:r w:rsidR="00331097" w:rsidRPr="001F76CA">
        <w:rPr>
          <w:sz w:val="24"/>
          <w:szCs w:val="24"/>
        </w:rPr>
        <w:t>.</w:t>
      </w:r>
      <w:r w:rsidR="004D5877" w:rsidRPr="001F76CA">
        <w:rPr>
          <w:sz w:val="24"/>
          <w:szCs w:val="24"/>
        </w:rPr>
        <w:t xml:space="preserve"> </w:t>
      </w:r>
      <w:r w:rsidR="003C6FFD" w:rsidRPr="001F76CA">
        <w:rPr>
          <w:sz w:val="24"/>
          <w:szCs w:val="24"/>
        </w:rPr>
        <w:t xml:space="preserve">Under </w:t>
      </w:r>
      <w:r w:rsidR="004D5877" w:rsidRPr="001F76CA">
        <w:rPr>
          <w:sz w:val="24"/>
          <w:szCs w:val="24"/>
        </w:rPr>
        <w:t>Malcom Fraser</w:t>
      </w:r>
      <w:r w:rsidR="00DD4A55">
        <w:rPr>
          <w:sz w:val="24"/>
          <w:szCs w:val="24"/>
        </w:rPr>
        <w:t>,</w:t>
      </w:r>
      <w:r w:rsidR="004D5877" w:rsidRPr="001F76CA">
        <w:rPr>
          <w:sz w:val="24"/>
          <w:szCs w:val="24"/>
        </w:rPr>
        <w:t xml:space="preserve"> </w:t>
      </w:r>
      <w:r w:rsidR="003C6FFD" w:rsidRPr="001F76CA">
        <w:rPr>
          <w:sz w:val="24"/>
          <w:szCs w:val="24"/>
        </w:rPr>
        <w:t xml:space="preserve">multiculturalism </w:t>
      </w:r>
      <w:r w:rsidR="009A6BDD" w:rsidRPr="001F76CA">
        <w:rPr>
          <w:sz w:val="24"/>
          <w:szCs w:val="24"/>
        </w:rPr>
        <w:t>emerged as</w:t>
      </w:r>
      <w:r w:rsidR="003C6FFD" w:rsidRPr="001F76CA">
        <w:rPr>
          <w:sz w:val="24"/>
          <w:szCs w:val="24"/>
        </w:rPr>
        <w:t xml:space="preserve"> </w:t>
      </w:r>
      <w:r w:rsidR="00DD4A55">
        <w:rPr>
          <w:sz w:val="24"/>
          <w:szCs w:val="24"/>
        </w:rPr>
        <w:t xml:space="preserve">an ideal </w:t>
      </w:r>
      <w:r w:rsidR="003C6FFD" w:rsidRPr="001F76CA">
        <w:rPr>
          <w:sz w:val="24"/>
          <w:szCs w:val="24"/>
        </w:rPr>
        <w:t>based on social cohesion, equality of opportunity and cultural identity</w:t>
      </w:r>
      <w:r w:rsidR="00DD4A55">
        <w:rPr>
          <w:sz w:val="24"/>
          <w:szCs w:val="24"/>
        </w:rPr>
        <w:t>,</w:t>
      </w:r>
      <w:r w:rsidR="00331097" w:rsidRPr="001F76CA">
        <w:rPr>
          <w:sz w:val="24"/>
          <w:szCs w:val="24"/>
        </w:rPr>
        <w:t xml:space="preserve"> with</w:t>
      </w:r>
      <w:r w:rsidR="003C6FFD" w:rsidRPr="001F76CA">
        <w:rPr>
          <w:sz w:val="24"/>
          <w:szCs w:val="24"/>
        </w:rPr>
        <w:t xml:space="preserve"> </w:t>
      </w:r>
      <w:r w:rsidR="00DD4A55">
        <w:rPr>
          <w:sz w:val="24"/>
          <w:szCs w:val="24"/>
        </w:rPr>
        <w:t xml:space="preserve">the </w:t>
      </w:r>
      <w:r w:rsidR="003C6FFD" w:rsidRPr="001F76CA">
        <w:rPr>
          <w:sz w:val="24"/>
          <w:szCs w:val="24"/>
        </w:rPr>
        <w:t>first advisory body established</w:t>
      </w:r>
      <w:r w:rsidR="008B273A">
        <w:rPr>
          <w:sz w:val="24"/>
          <w:szCs w:val="24"/>
        </w:rPr>
        <w:t xml:space="preserve"> along</w:t>
      </w:r>
      <w:r w:rsidR="003C6FFD" w:rsidRPr="001F76CA">
        <w:rPr>
          <w:sz w:val="24"/>
          <w:szCs w:val="24"/>
        </w:rPr>
        <w:t xml:space="preserve"> </w:t>
      </w:r>
      <w:r w:rsidR="003737DF" w:rsidRPr="001F76CA">
        <w:rPr>
          <w:sz w:val="24"/>
          <w:szCs w:val="24"/>
        </w:rPr>
        <w:t>with</w:t>
      </w:r>
      <w:r w:rsidR="003737DF">
        <w:rPr>
          <w:sz w:val="24"/>
          <w:szCs w:val="24"/>
        </w:rPr>
        <w:t xml:space="preserve"> the </w:t>
      </w:r>
      <w:r w:rsidR="004D5877" w:rsidRPr="001F76CA">
        <w:rPr>
          <w:sz w:val="24"/>
          <w:szCs w:val="24"/>
        </w:rPr>
        <w:t xml:space="preserve">SBS and a range of </w:t>
      </w:r>
      <w:r w:rsidR="003C6FFD" w:rsidRPr="001F76CA">
        <w:rPr>
          <w:sz w:val="24"/>
          <w:szCs w:val="24"/>
        </w:rPr>
        <w:t xml:space="preserve">settlement </w:t>
      </w:r>
      <w:r w:rsidR="00331097" w:rsidRPr="001F76CA">
        <w:rPr>
          <w:sz w:val="24"/>
          <w:szCs w:val="24"/>
        </w:rPr>
        <w:t xml:space="preserve">services. </w:t>
      </w:r>
      <w:r w:rsidR="00DD4A55">
        <w:rPr>
          <w:sz w:val="24"/>
          <w:szCs w:val="24"/>
        </w:rPr>
        <w:t xml:space="preserve">The </w:t>
      </w:r>
      <w:r w:rsidR="003C6FFD" w:rsidRPr="001F76CA">
        <w:rPr>
          <w:sz w:val="24"/>
          <w:szCs w:val="24"/>
        </w:rPr>
        <w:t>Hawke</w:t>
      </w:r>
      <w:r w:rsidR="008B273A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Keating </w:t>
      </w:r>
      <w:r w:rsidR="004D5877" w:rsidRPr="001F76CA">
        <w:rPr>
          <w:sz w:val="24"/>
          <w:szCs w:val="24"/>
        </w:rPr>
        <w:t xml:space="preserve">governments </w:t>
      </w:r>
      <w:r w:rsidR="003C6FFD" w:rsidRPr="001F76CA">
        <w:rPr>
          <w:sz w:val="24"/>
          <w:szCs w:val="24"/>
        </w:rPr>
        <w:t>e</w:t>
      </w:r>
      <w:r w:rsidR="005D716B" w:rsidRPr="001F76CA">
        <w:rPr>
          <w:sz w:val="24"/>
          <w:szCs w:val="24"/>
        </w:rPr>
        <w:t>stablished the O</w:t>
      </w:r>
      <w:r w:rsidR="003C6FFD" w:rsidRPr="001F76CA">
        <w:rPr>
          <w:sz w:val="24"/>
          <w:szCs w:val="24"/>
        </w:rPr>
        <w:t>ffice of Multicultura</w:t>
      </w:r>
      <w:r w:rsidR="005D716B" w:rsidRPr="001F76CA">
        <w:rPr>
          <w:sz w:val="24"/>
          <w:szCs w:val="24"/>
        </w:rPr>
        <w:t>l Affairs, mainstreamed settlement</w:t>
      </w:r>
      <w:r w:rsidR="004D5877" w:rsidRPr="001F76CA">
        <w:rPr>
          <w:sz w:val="24"/>
          <w:szCs w:val="24"/>
        </w:rPr>
        <w:t xml:space="preserve"> services and defined multicultural policies</w:t>
      </w:r>
      <w:r w:rsidR="005D716B" w:rsidRPr="001F76CA">
        <w:rPr>
          <w:sz w:val="24"/>
          <w:szCs w:val="24"/>
        </w:rPr>
        <w:t xml:space="preserve"> in </w:t>
      </w:r>
      <w:r w:rsidR="00DD4A55">
        <w:rPr>
          <w:sz w:val="24"/>
          <w:szCs w:val="24"/>
        </w:rPr>
        <w:t xml:space="preserve">the new </w:t>
      </w:r>
      <w:r w:rsidR="005D716B" w:rsidRPr="001F76CA">
        <w:rPr>
          <w:sz w:val="24"/>
          <w:szCs w:val="24"/>
        </w:rPr>
        <w:t>National Agenda</w:t>
      </w:r>
      <w:r w:rsidR="00331097" w:rsidRPr="001F76CA">
        <w:rPr>
          <w:sz w:val="24"/>
          <w:szCs w:val="24"/>
        </w:rPr>
        <w:t>.</w:t>
      </w:r>
      <w:r w:rsidR="004D5877" w:rsidRPr="001F76CA">
        <w:rPr>
          <w:sz w:val="24"/>
          <w:szCs w:val="24"/>
        </w:rPr>
        <w:t xml:space="preserve"> </w:t>
      </w:r>
      <w:r w:rsidR="008B273A">
        <w:rPr>
          <w:sz w:val="24"/>
          <w:szCs w:val="24"/>
        </w:rPr>
        <w:t xml:space="preserve">John </w:t>
      </w:r>
      <w:r w:rsidR="004D5877" w:rsidRPr="001F76CA">
        <w:rPr>
          <w:sz w:val="24"/>
          <w:szCs w:val="24"/>
        </w:rPr>
        <w:t>Howard</w:t>
      </w:r>
      <w:r w:rsidR="005D716B" w:rsidRPr="001F76CA">
        <w:rPr>
          <w:sz w:val="24"/>
          <w:szCs w:val="24"/>
        </w:rPr>
        <w:t xml:space="preserve">, after initial hesitation, </w:t>
      </w:r>
      <w:r w:rsidR="000B110D" w:rsidRPr="001F76CA">
        <w:rPr>
          <w:sz w:val="24"/>
          <w:szCs w:val="24"/>
        </w:rPr>
        <w:t xml:space="preserve">created </w:t>
      </w:r>
      <w:r w:rsidR="00331097" w:rsidRPr="001F76CA">
        <w:rPr>
          <w:sz w:val="24"/>
          <w:szCs w:val="24"/>
        </w:rPr>
        <w:t xml:space="preserve">a new Agenda </w:t>
      </w:r>
      <w:r w:rsidR="000B110D" w:rsidRPr="001F76CA">
        <w:rPr>
          <w:sz w:val="24"/>
          <w:szCs w:val="24"/>
        </w:rPr>
        <w:t>that shifted the focus to unity and social cohesion and took measures to advance the value of Australian citizenship</w:t>
      </w:r>
      <w:r w:rsidR="004D5877" w:rsidRPr="001F76CA">
        <w:rPr>
          <w:sz w:val="24"/>
          <w:szCs w:val="24"/>
        </w:rPr>
        <w:t>.</w:t>
      </w:r>
      <w:r w:rsidR="009A6BDD" w:rsidRPr="001F76CA">
        <w:rPr>
          <w:sz w:val="24"/>
          <w:szCs w:val="24"/>
        </w:rPr>
        <w:t xml:space="preserve"> </w:t>
      </w:r>
      <w:r w:rsidR="00DD4A55">
        <w:rPr>
          <w:sz w:val="24"/>
          <w:szCs w:val="24"/>
        </w:rPr>
        <w:t xml:space="preserve">The </w:t>
      </w:r>
      <w:r w:rsidR="009A6BDD" w:rsidRPr="001F76CA">
        <w:rPr>
          <w:sz w:val="24"/>
          <w:szCs w:val="24"/>
        </w:rPr>
        <w:t>Rudd</w:t>
      </w:r>
      <w:r w:rsidR="003737DF">
        <w:rPr>
          <w:sz w:val="24"/>
          <w:szCs w:val="24"/>
        </w:rPr>
        <w:t xml:space="preserve"> and </w:t>
      </w:r>
      <w:r w:rsidR="00331097" w:rsidRPr="001F76CA">
        <w:rPr>
          <w:sz w:val="24"/>
          <w:szCs w:val="24"/>
        </w:rPr>
        <w:t>Gillard government</w:t>
      </w:r>
      <w:r w:rsidR="009A6BDD" w:rsidRPr="001F76CA">
        <w:rPr>
          <w:sz w:val="24"/>
          <w:szCs w:val="24"/>
        </w:rPr>
        <w:t>s</w:t>
      </w:r>
      <w:r w:rsidR="00331097" w:rsidRPr="001F76CA">
        <w:rPr>
          <w:sz w:val="24"/>
          <w:szCs w:val="24"/>
        </w:rPr>
        <w:t xml:space="preserve"> re-discovered </w:t>
      </w:r>
      <w:r w:rsidR="002C0A03" w:rsidRPr="009F7026">
        <w:rPr>
          <w:i/>
          <w:sz w:val="24"/>
          <w:szCs w:val="24"/>
        </w:rPr>
        <w:t>“the miracle”</w:t>
      </w:r>
      <w:r w:rsidR="002C0A03" w:rsidRPr="001F76CA">
        <w:rPr>
          <w:sz w:val="24"/>
          <w:szCs w:val="24"/>
        </w:rPr>
        <w:t xml:space="preserve"> of </w:t>
      </w:r>
      <w:r w:rsidR="00331097" w:rsidRPr="001F76CA">
        <w:rPr>
          <w:sz w:val="24"/>
          <w:szCs w:val="24"/>
        </w:rPr>
        <w:t>multiculturalism</w:t>
      </w:r>
      <w:r w:rsidR="009A6BDD" w:rsidRPr="001F76CA">
        <w:rPr>
          <w:sz w:val="24"/>
          <w:szCs w:val="24"/>
        </w:rPr>
        <w:t xml:space="preserve"> in 2011</w:t>
      </w:r>
      <w:r w:rsidR="00DD4A55">
        <w:rPr>
          <w:sz w:val="24"/>
          <w:szCs w:val="24"/>
        </w:rPr>
        <w:t xml:space="preserve"> and </w:t>
      </w:r>
      <w:r w:rsidR="00331097" w:rsidRPr="001F76CA">
        <w:rPr>
          <w:sz w:val="24"/>
          <w:szCs w:val="24"/>
        </w:rPr>
        <w:t>focuss</w:t>
      </w:r>
      <w:r w:rsidR="00DD4A55">
        <w:rPr>
          <w:sz w:val="24"/>
          <w:szCs w:val="24"/>
        </w:rPr>
        <w:t>ed</w:t>
      </w:r>
      <w:r w:rsidR="00331097" w:rsidRPr="001F76CA">
        <w:rPr>
          <w:sz w:val="24"/>
          <w:szCs w:val="24"/>
        </w:rPr>
        <w:t xml:space="preserve"> on anti-racism strategies. </w:t>
      </w:r>
    </w:p>
    <w:p w:rsidR="00A62DE7" w:rsidRPr="001F76CA" w:rsidRDefault="00154FFF" w:rsidP="001F76CA">
      <w:pPr>
        <w:rPr>
          <w:sz w:val="24"/>
          <w:szCs w:val="24"/>
        </w:rPr>
      </w:pPr>
      <w:r w:rsidRPr="001F76CA">
        <w:rPr>
          <w:sz w:val="24"/>
          <w:szCs w:val="24"/>
        </w:rPr>
        <w:t>The</w:t>
      </w:r>
      <w:r w:rsidR="008B273A">
        <w:rPr>
          <w:sz w:val="24"/>
          <w:szCs w:val="24"/>
        </w:rPr>
        <w:t xml:space="preserve"> Australian Multicultural</w:t>
      </w:r>
      <w:r w:rsidRPr="001F76CA">
        <w:rPr>
          <w:sz w:val="24"/>
          <w:szCs w:val="24"/>
        </w:rPr>
        <w:t xml:space="preserve"> Council exists because </w:t>
      </w:r>
      <w:r w:rsidR="002C0A03" w:rsidRPr="001F76CA">
        <w:rPr>
          <w:sz w:val="24"/>
          <w:szCs w:val="24"/>
        </w:rPr>
        <w:t>cultural</w:t>
      </w:r>
      <w:r w:rsidRPr="001F76CA">
        <w:rPr>
          <w:sz w:val="24"/>
          <w:szCs w:val="24"/>
        </w:rPr>
        <w:t xml:space="preserve"> diversity needs to be managed.</w:t>
      </w:r>
      <w:r w:rsidR="00A62DE7" w:rsidRPr="001F76CA">
        <w:rPr>
          <w:sz w:val="24"/>
          <w:szCs w:val="24"/>
        </w:rPr>
        <w:t xml:space="preserve"> </w:t>
      </w:r>
      <w:r w:rsidR="00DD4A55">
        <w:rPr>
          <w:sz w:val="24"/>
          <w:szCs w:val="24"/>
        </w:rPr>
        <w:t>O</w:t>
      </w:r>
      <w:r w:rsidR="00A62DE7" w:rsidRPr="001F76CA">
        <w:rPr>
          <w:sz w:val="24"/>
          <w:szCs w:val="24"/>
        </w:rPr>
        <w:t>ver a quarter (27.7%) of Australia's population w</w:t>
      </w:r>
      <w:r w:rsidR="008B273A">
        <w:rPr>
          <w:sz w:val="24"/>
          <w:szCs w:val="24"/>
        </w:rPr>
        <w:t>as</w:t>
      </w:r>
      <w:r w:rsidR="00A62DE7" w:rsidRPr="001F76CA">
        <w:rPr>
          <w:sz w:val="24"/>
          <w:szCs w:val="24"/>
        </w:rPr>
        <w:t xml:space="preserve"> born overseas and a further one fifth (20%) has at least one overseas-born parent. </w:t>
      </w:r>
      <w:r w:rsidR="001F76CA">
        <w:rPr>
          <w:sz w:val="24"/>
          <w:szCs w:val="24"/>
        </w:rPr>
        <w:t>O</w:t>
      </w:r>
      <w:r w:rsidR="00A62DE7" w:rsidRPr="001F76CA">
        <w:rPr>
          <w:sz w:val="24"/>
          <w:szCs w:val="24"/>
        </w:rPr>
        <w:t>ver 300 ancestries were separately identified in the 2011 Census</w:t>
      </w:r>
      <w:r w:rsidR="00DD4A55">
        <w:rPr>
          <w:sz w:val="24"/>
          <w:szCs w:val="24"/>
        </w:rPr>
        <w:t xml:space="preserve">, </w:t>
      </w:r>
      <w:r w:rsidR="008B273A">
        <w:rPr>
          <w:sz w:val="24"/>
          <w:szCs w:val="24"/>
        </w:rPr>
        <w:t>with</w:t>
      </w:r>
      <w:r w:rsidR="00A62DE7" w:rsidRPr="001F76CA">
        <w:rPr>
          <w:sz w:val="24"/>
          <w:szCs w:val="24"/>
        </w:rPr>
        <w:t xml:space="preserve"> ethnic diversity especially visible in large cities. For example, nearly 40 per cent </w:t>
      </w:r>
      <w:r w:rsidR="00DD4A55">
        <w:rPr>
          <w:sz w:val="24"/>
          <w:szCs w:val="24"/>
        </w:rPr>
        <w:t xml:space="preserve">of Sydney </w:t>
      </w:r>
      <w:proofErr w:type="gramStart"/>
      <w:r w:rsidR="00A62DE7" w:rsidRPr="001F76CA">
        <w:rPr>
          <w:sz w:val="24"/>
          <w:szCs w:val="24"/>
        </w:rPr>
        <w:t>speak</w:t>
      </w:r>
      <w:proofErr w:type="gramEnd"/>
      <w:r w:rsidR="00A62DE7" w:rsidRPr="001F76CA">
        <w:rPr>
          <w:sz w:val="24"/>
          <w:szCs w:val="24"/>
        </w:rPr>
        <w:t xml:space="preserve"> a non-English language at home. Arabic, which dominates the western suburbs, is the most widely spoken non-English language</w:t>
      </w:r>
      <w:r w:rsidR="00DD4A55">
        <w:rPr>
          <w:sz w:val="24"/>
          <w:szCs w:val="24"/>
        </w:rPr>
        <w:t xml:space="preserve">, with </w:t>
      </w:r>
      <w:r w:rsidR="00A62DE7" w:rsidRPr="001F76CA">
        <w:rPr>
          <w:sz w:val="24"/>
          <w:szCs w:val="24"/>
        </w:rPr>
        <w:t xml:space="preserve">Mandarin and Cantonese the next most common </w:t>
      </w:r>
      <w:r w:rsidR="00DD4A55">
        <w:rPr>
          <w:sz w:val="24"/>
          <w:szCs w:val="24"/>
        </w:rPr>
        <w:t xml:space="preserve">second </w:t>
      </w:r>
      <w:r w:rsidR="00A62DE7" w:rsidRPr="001F76CA">
        <w:rPr>
          <w:sz w:val="24"/>
          <w:szCs w:val="24"/>
        </w:rPr>
        <w:t>languages. In the Western Sydney suburb Cabramatta West, 40% of residents speak Vietnamese, in Old Guildford 4</w:t>
      </w:r>
      <w:r w:rsidR="003737DF">
        <w:rPr>
          <w:sz w:val="24"/>
          <w:szCs w:val="24"/>
        </w:rPr>
        <w:t>7</w:t>
      </w:r>
      <w:r w:rsidR="00A62DE7" w:rsidRPr="001F76CA">
        <w:rPr>
          <w:sz w:val="24"/>
          <w:szCs w:val="24"/>
        </w:rPr>
        <w:t>% speak Arabic</w:t>
      </w:r>
      <w:r w:rsidR="00DD4A55">
        <w:rPr>
          <w:sz w:val="24"/>
          <w:szCs w:val="24"/>
        </w:rPr>
        <w:t>,</w:t>
      </w:r>
      <w:r w:rsidR="00A62DE7" w:rsidRPr="001F76CA">
        <w:rPr>
          <w:sz w:val="24"/>
          <w:szCs w:val="24"/>
        </w:rPr>
        <w:t xml:space="preserve"> and in Hurstville 50% speak either Cantonese or Mandarin.</w:t>
      </w:r>
    </w:p>
    <w:p w:rsidR="00D36B6F" w:rsidRPr="001F76CA" w:rsidRDefault="00FE5020" w:rsidP="001F76CA">
      <w:pPr>
        <w:rPr>
          <w:sz w:val="24"/>
          <w:szCs w:val="24"/>
        </w:rPr>
      </w:pPr>
      <w:r w:rsidRPr="001F76CA">
        <w:rPr>
          <w:sz w:val="24"/>
          <w:szCs w:val="24"/>
        </w:rPr>
        <w:t xml:space="preserve">The </w:t>
      </w:r>
      <w:r w:rsidR="00DD4A55" w:rsidRPr="001F76CA">
        <w:rPr>
          <w:sz w:val="24"/>
          <w:szCs w:val="24"/>
        </w:rPr>
        <w:t xml:space="preserve">Multicultural </w:t>
      </w:r>
      <w:r w:rsidRPr="001F76CA">
        <w:rPr>
          <w:sz w:val="24"/>
          <w:szCs w:val="24"/>
        </w:rPr>
        <w:t xml:space="preserve">Council </w:t>
      </w:r>
      <w:r w:rsidR="00154FFF" w:rsidRPr="001F76CA">
        <w:rPr>
          <w:sz w:val="24"/>
          <w:szCs w:val="24"/>
        </w:rPr>
        <w:t xml:space="preserve">also </w:t>
      </w:r>
      <w:r w:rsidRPr="001F76CA">
        <w:rPr>
          <w:sz w:val="24"/>
          <w:szCs w:val="24"/>
        </w:rPr>
        <w:t xml:space="preserve">exists </w:t>
      </w:r>
      <w:r w:rsidR="002C0A03" w:rsidRPr="001F76CA">
        <w:rPr>
          <w:sz w:val="24"/>
          <w:szCs w:val="24"/>
        </w:rPr>
        <w:t xml:space="preserve">because, according </w:t>
      </w:r>
      <w:r w:rsidR="000034F3" w:rsidRPr="001F76CA">
        <w:rPr>
          <w:sz w:val="24"/>
          <w:szCs w:val="24"/>
        </w:rPr>
        <w:t>to the recent Scanlon survey</w:t>
      </w:r>
      <w:r w:rsidR="002C0A03" w:rsidRPr="001F76CA">
        <w:rPr>
          <w:sz w:val="24"/>
          <w:szCs w:val="24"/>
        </w:rPr>
        <w:t xml:space="preserve">, </w:t>
      </w:r>
      <w:r w:rsidR="00726BF6">
        <w:rPr>
          <w:sz w:val="24"/>
          <w:szCs w:val="24"/>
        </w:rPr>
        <w:t xml:space="preserve">the </w:t>
      </w:r>
      <w:r w:rsidR="002C0A03" w:rsidRPr="001F76CA">
        <w:rPr>
          <w:sz w:val="24"/>
          <w:szCs w:val="24"/>
        </w:rPr>
        <w:t>vast majority</w:t>
      </w:r>
      <w:r w:rsidR="00C504B5" w:rsidRPr="001F76CA">
        <w:rPr>
          <w:sz w:val="24"/>
          <w:szCs w:val="24"/>
        </w:rPr>
        <w:t xml:space="preserve"> </w:t>
      </w:r>
      <w:r w:rsidR="002C0A03" w:rsidRPr="001F76CA">
        <w:rPr>
          <w:sz w:val="24"/>
          <w:szCs w:val="24"/>
        </w:rPr>
        <w:t>(</w:t>
      </w:r>
      <w:r w:rsidR="00C504B5" w:rsidRPr="001F76CA">
        <w:rPr>
          <w:bCs/>
          <w:sz w:val="24"/>
          <w:szCs w:val="24"/>
        </w:rPr>
        <w:t>85%</w:t>
      </w:r>
      <w:r w:rsidR="002C0A03" w:rsidRPr="001F76CA">
        <w:rPr>
          <w:bCs/>
          <w:sz w:val="24"/>
          <w:szCs w:val="24"/>
        </w:rPr>
        <w:t>)</w:t>
      </w:r>
      <w:r w:rsidR="00C504B5" w:rsidRPr="001F76CA">
        <w:rPr>
          <w:bCs/>
          <w:sz w:val="24"/>
          <w:szCs w:val="24"/>
        </w:rPr>
        <w:t xml:space="preserve"> of Australians</w:t>
      </w:r>
      <w:r w:rsidR="00D36B6F" w:rsidRPr="001F76CA">
        <w:rPr>
          <w:bCs/>
          <w:sz w:val="24"/>
          <w:szCs w:val="24"/>
        </w:rPr>
        <w:t xml:space="preserve"> support multiculturalism. </w:t>
      </w:r>
      <w:r w:rsidR="00D36B6F" w:rsidRPr="001F76CA">
        <w:rPr>
          <w:sz w:val="24"/>
          <w:szCs w:val="24"/>
        </w:rPr>
        <w:t xml:space="preserve"> The University of Western Sydney-led </w:t>
      </w:r>
      <w:r w:rsidR="00D36B6F" w:rsidRPr="001F76CA">
        <w:rPr>
          <w:i/>
          <w:sz w:val="24"/>
          <w:szCs w:val="24"/>
        </w:rPr>
        <w:t>Challenging Racism Project</w:t>
      </w:r>
      <w:r w:rsidR="00D36B6F" w:rsidRPr="001F76CA">
        <w:rPr>
          <w:sz w:val="24"/>
          <w:szCs w:val="24"/>
        </w:rPr>
        <w:t xml:space="preserve"> also reported that “</w:t>
      </w:r>
      <w:r w:rsidR="00D36B6F" w:rsidRPr="001F76CA">
        <w:rPr>
          <w:i/>
          <w:sz w:val="24"/>
          <w:szCs w:val="24"/>
        </w:rPr>
        <w:t>About 87 per cent of Australians say that they see cultural diversity as a good thing for society</w:t>
      </w:r>
      <w:r w:rsidR="00D36B6F" w:rsidRPr="001F76CA">
        <w:rPr>
          <w:sz w:val="24"/>
          <w:szCs w:val="24"/>
        </w:rPr>
        <w:t xml:space="preserve">.”  In fact, these surveys </w:t>
      </w:r>
      <w:r w:rsidR="00D36B6F" w:rsidRPr="001F76CA">
        <w:rPr>
          <w:sz w:val="24"/>
          <w:szCs w:val="24"/>
          <w:lang w:val="en"/>
        </w:rPr>
        <w:t xml:space="preserve">reveal that </w:t>
      </w:r>
      <w:r w:rsidR="00D36B6F" w:rsidRPr="001F76CA">
        <w:rPr>
          <w:sz w:val="24"/>
          <w:szCs w:val="24"/>
        </w:rPr>
        <w:t>Australia has possibly the highest levels of positive sentiment towards multiculturalism and immigration in the western world.</w:t>
      </w:r>
    </w:p>
    <w:p w:rsidR="000E09A0" w:rsidRPr="001F76CA" w:rsidRDefault="000E09A0" w:rsidP="001F76CA">
      <w:pPr>
        <w:rPr>
          <w:sz w:val="24"/>
          <w:szCs w:val="24"/>
        </w:rPr>
      </w:pPr>
      <w:r w:rsidRPr="001F76CA">
        <w:rPr>
          <w:sz w:val="24"/>
          <w:szCs w:val="24"/>
        </w:rPr>
        <w:lastRenderedPageBreak/>
        <w:t xml:space="preserve">But what is multiculturalism? It is not ideology or myth of some utopian society. </w:t>
      </w:r>
      <w:r w:rsidR="000034F3" w:rsidRPr="001F76CA">
        <w:rPr>
          <w:sz w:val="24"/>
          <w:szCs w:val="24"/>
        </w:rPr>
        <w:t>Multiculturalism is a set of practical measures to manage our diversity</w:t>
      </w:r>
      <w:r w:rsidR="002C0A03" w:rsidRPr="001F76CA">
        <w:rPr>
          <w:sz w:val="24"/>
          <w:szCs w:val="24"/>
        </w:rPr>
        <w:t xml:space="preserve"> and to foster the successful integration of migrants</w:t>
      </w:r>
      <w:r w:rsidR="00540C50">
        <w:rPr>
          <w:sz w:val="24"/>
          <w:szCs w:val="24"/>
        </w:rPr>
        <w:t>, grounded</w:t>
      </w:r>
      <w:r w:rsidR="00E52C59" w:rsidRPr="001F76CA">
        <w:rPr>
          <w:sz w:val="24"/>
          <w:szCs w:val="24"/>
        </w:rPr>
        <w:t xml:space="preserve"> in values of equality and liberty. Multiculturalism assumes that culture is enriched by diversity rather than polluted by it</w:t>
      </w:r>
      <w:r w:rsidR="00DD4A55">
        <w:rPr>
          <w:sz w:val="24"/>
          <w:szCs w:val="24"/>
        </w:rPr>
        <w:t>,</w:t>
      </w:r>
      <w:r w:rsidR="00E52C59" w:rsidRPr="001F76CA">
        <w:rPr>
          <w:sz w:val="24"/>
          <w:szCs w:val="24"/>
        </w:rPr>
        <w:t xml:space="preserve"> and that </w:t>
      </w:r>
      <w:r w:rsidR="00DD4A55">
        <w:rPr>
          <w:sz w:val="24"/>
          <w:szCs w:val="24"/>
        </w:rPr>
        <w:t>different</w:t>
      </w:r>
      <w:r w:rsidR="00E52C59" w:rsidRPr="001F76CA">
        <w:rPr>
          <w:sz w:val="24"/>
          <w:szCs w:val="24"/>
        </w:rPr>
        <w:t xml:space="preserve"> cultural elements can co-exist within a broader cultural envelope that creates its own common ground.</w:t>
      </w:r>
      <w:r w:rsidR="000034F3" w:rsidRPr="001F76CA">
        <w:rPr>
          <w:sz w:val="24"/>
          <w:szCs w:val="24"/>
        </w:rPr>
        <w:t xml:space="preserve"> </w:t>
      </w:r>
      <w:r w:rsidR="002C0A03" w:rsidRPr="001F76CA">
        <w:rPr>
          <w:sz w:val="24"/>
          <w:szCs w:val="24"/>
        </w:rPr>
        <w:t>It contains</w:t>
      </w:r>
      <w:r w:rsidRPr="001F76CA">
        <w:rPr>
          <w:sz w:val="24"/>
          <w:szCs w:val="24"/>
        </w:rPr>
        <w:t xml:space="preserve"> a range of policies and programs </w:t>
      </w:r>
      <w:r w:rsidR="002C0A03" w:rsidRPr="001F76CA">
        <w:rPr>
          <w:sz w:val="24"/>
          <w:szCs w:val="24"/>
        </w:rPr>
        <w:t xml:space="preserve">about </w:t>
      </w:r>
      <w:r w:rsidRPr="001F76CA">
        <w:rPr>
          <w:sz w:val="24"/>
          <w:szCs w:val="24"/>
        </w:rPr>
        <w:t>our governa</w:t>
      </w:r>
      <w:r w:rsidR="002C0A03" w:rsidRPr="001F76CA">
        <w:rPr>
          <w:sz w:val="24"/>
          <w:szCs w:val="24"/>
        </w:rPr>
        <w:t xml:space="preserve">nce, equality and human </w:t>
      </w:r>
      <w:r w:rsidR="008B273A" w:rsidRPr="001F76CA">
        <w:rPr>
          <w:sz w:val="24"/>
          <w:szCs w:val="24"/>
        </w:rPr>
        <w:t>dignity</w:t>
      </w:r>
      <w:r w:rsidR="008B273A">
        <w:rPr>
          <w:sz w:val="24"/>
          <w:szCs w:val="24"/>
        </w:rPr>
        <w:t xml:space="preserve">, </w:t>
      </w:r>
      <w:r w:rsidR="002C0A03" w:rsidRPr="001F76CA">
        <w:rPr>
          <w:sz w:val="24"/>
          <w:szCs w:val="24"/>
        </w:rPr>
        <w:t>and aims at social cohesion.</w:t>
      </w:r>
    </w:p>
    <w:p w:rsidR="00E52C59" w:rsidRPr="001F76CA" w:rsidRDefault="00C504B5" w:rsidP="001F76CA">
      <w:pPr>
        <w:rPr>
          <w:sz w:val="24"/>
          <w:szCs w:val="24"/>
        </w:rPr>
      </w:pPr>
      <w:r w:rsidRPr="001F76CA">
        <w:rPr>
          <w:sz w:val="24"/>
          <w:szCs w:val="24"/>
        </w:rPr>
        <w:t xml:space="preserve">To start with </w:t>
      </w:r>
      <w:r w:rsidR="005D716B" w:rsidRPr="001F76CA">
        <w:rPr>
          <w:sz w:val="24"/>
          <w:szCs w:val="24"/>
        </w:rPr>
        <w:t xml:space="preserve">effective multiculturalism </w:t>
      </w:r>
      <w:r w:rsidR="00DD4A55">
        <w:rPr>
          <w:sz w:val="24"/>
          <w:szCs w:val="24"/>
        </w:rPr>
        <w:t xml:space="preserve">locally </w:t>
      </w:r>
      <w:r w:rsidR="005D716B" w:rsidRPr="001F76CA">
        <w:rPr>
          <w:sz w:val="24"/>
          <w:szCs w:val="24"/>
        </w:rPr>
        <w:t>requires an overriding and unifying commitment to Australia, an acceptance of the rule of law</w:t>
      </w:r>
      <w:r w:rsidR="00726BF6">
        <w:rPr>
          <w:sz w:val="24"/>
          <w:szCs w:val="24"/>
        </w:rPr>
        <w:t>,</w:t>
      </w:r>
      <w:r w:rsidR="005D716B" w:rsidRPr="001F76CA">
        <w:rPr>
          <w:sz w:val="24"/>
          <w:szCs w:val="24"/>
        </w:rPr>
        <w:t xml:space="preserve"> freedom of speech and religion</w:t>
      </w:r>
      <w:r w:rsidR="00540C50">
        <w:rPr>
          <w:sz w:val="24"/>
          <w:szCs w:val="24"/>
        </w:rPr>
        <w:t>,</w:t>
      </w:r>
      <w:r w:rsidR="005D716B" w:rsidRPr="001F76CA">
        <w:rPr>
          <w:sz w:val="24"/>
          <w:szCs w:val="24"/>
        </w:rPr>
        <w:t xml:space="preserve"> English as the national language </w:t>
      </w:r>
      <w:r w:rsidR="00E52C59" w:rsidRPr="001F76CA">
        <w:rPr>
          <w:sz w:val="24"/>
          <w:szCs w:val="24"/>
        </w:rPr>
        <w:t>and the equality of the sexes.  T</w:t>
      </w:r>
      <w:r w:rsidR="005D716B" w:rsidRPr="001F76CA">
        <w:rPr>
          <w:sz w:val="24"/>
          <w:szCs w:val="24"/>
        </w:rPr>
        <w:t>he right to express your own cultur</w:t>
      </w:r>
      <w:r w:rsidR="00DD4A55">
        <w:rPr>
          <w:sz w:val="24"/>
          <w:szCs w:val="24"/>
        </w:rPr>
        <w:t>al background</w:t>
      </w:r>
      <w:r w:rsidR="005D716B" w:rsidRPr="001F76CA">
        <w:rPr>
          <w:sz w:val="24"/>
          <w:szCs w:val="24"/>
        </w:rPr>
        <w:t xml:space="preserve"> carrie</w:t>
      </w:r>
      <w:r w:rsidR="00DD4A55">
        <w:rPr>
          <w:sz w:val="24"/>
          <w:szCs w:val="24"/>
        </w:rPr>
        <w:t>s</w:t>
      </w:r>
      <w:r w:rsidR="005D716B" w:rsidRPr="001F76CA">
        <w:rPr>
          <w:sz w:val="24"/>
          <w:szCs w:val="24"/>
        </w:rPr>
        <w:t xml:space="preserve"> the responsibly to afford others the same right to express theirs. In addition</w:t>
      </w:r>
      <w:r w:rsidR="00726BF6">
        <w:rPr>
          <w:sz w:val="24"/>
          <w:szCs w:val="24"/>
        </w:rPr>
        <w:t>,</w:t>
      </w:r>
      <w:r w:rsidR="00E52C59" w:rsidRPr="001F76CA">
        <w:rPr>
          <w:sz w:val="24"/>
          <w:szCs w:val="24"/>
        </w:rPr>
        <w:t xml:space="preserve"> multiculturalism aims to harness</w:t>
      </w:r>
      <w:r w:rsidR="00154FFF" w:rsidRPr="001F76CA">
        <w:rPr>
          <w:sz w:val="24"/>
          <w:szCs w:val="24"/>
        </w:rPr>
        <w:t xml:space="preserve"> new economic opportunities</w:t>
      </w:r>
      <w:r w:rsidR="008B273A">
        <w:rPr>
          <w:sz w:val="24"/>
          <w:szCs w:val="24"/>
        </w:rPr>
        <w:t xml:space="preserve"> afforded by new arrivals</w:t>
      </w:r>
      <w:r w:rsidR="005D716B" w:rsidRPr="001F76CA">
        <w:rPr>
          <w:sz w:val="24"/>
          <w:szCs w:val="24"/>
        </w:rPr>
        <w:t>.</w:t>
      </w:r>
      <w:r w:rsidRPr="001F76CA">
        <w:rPr>
          <w:sz w:val="24"/>
          <w:szCs w:val="24"/>
        </w:rPr>
        <w:t xml:space="preserve"> </w:t>
      </w:r>
      <w:r w:rsidR="005D716B" w:rsidRPr="001F76CA">
        <w:rPr>
          <w:sz w:val="24"/>
          <w:szCs w:val="24"/>
        </w:rPr>
        <w:t xml:space="preserve"> </w:t>
      </w:r>
    </w:p>
    <w:p w:rsidR="00E52C59" w:rsidRPr="001F76CA" w:rsidRDefault="00A62DE7" w:rsidP="001F76CA">
      <w:pPr>
        <w:rPr>
          <w:sz w:val="24"/>
          <w:szCs w:val="24"/>
        </w:rPr>
      </w:pPr>
      <w:r w:rsidRPr="001F76CA">
        <w:rPr>
          <w:sz w:val="24"/>
          <w:szCs w:val="24"/>
        </w:rPr>
        <w:t xml:space="preserve">Australian multiculturalism </w:t>
      </w:r>
      <w:r w:rsidR="00E52C59" w:rsidRPr="001F76CA">
        <w:rPr>
          <w:sz w:val="24"/>
          <w:szCs w:val="24"/>
        </w:rPr>
        <w:t xml:space="preserve">also </w:t>
      </w:r>
      <w:r w:rsidR="00726BF6">
        <w:rPr>
          <w:sz w:val="24"/>
          <w:szCs w:val="24"/>
        </w:rPr>
        <w:t xml:space="preserve">aims to remove </w:t>
      </w:r>
      <w:r w:rsidRPr="001F76CA">
        <w:rPr>
          <w:sz w:val="24"/>
          <w:szCs w:val="24"/>
        </w:rPr>
        <w:t>ra</w:t>
      </w:r>
      <w:r w:rsidR="00726BF6">
        <w:rPr>
          <w:sz w:val="24"/>
          <w:szCs w:val="24"/>
        </w:rPr>
        <w:t xml:space="preserve">cial </w:t>
      </w:r>
      <w:r w:rsidR="00AA40DC">
        <w:rPr>
          <w:sz w:val="24"/>
          <w:szCs w:val="24"/>
        </w:rPr>
        <w:t xml:space="preserve">and </w:t>
      </w:r>
      <w:r w:rsidR="00726BF6">
        <w:rPr>
          <w:sz w:val="24"/>
          <w:szCs w:val="24"/>
        </w:rPr>
        <w:t>religious divisions</w:t>
      </w:r>
      <w:r w:rsidR="008C24B3">
        <w:rPr>
          <w:sz w:val="24"/>
          <w:szCs w:val="24"/>
        </w:rPr>
        <w:t xml:space="preserve"> and provide a check on the strong cultural nationalist impulse.</w:t>
      </w:r>
      <w:r w:rsidRPr="001F76CA">
        <w:rPr>
          <w:bCs/>
          <w:sz w:val="24"/>
          <w:szCs w:val="24"/>
        </w:rPr>
        <w:t xml:space="preserve"> </w:t>
      </w:r>
      <w:r w:rsidRPr="001F76CA">
        <w:rPr>
          <w:sz w:val="24"/>
          <w:szCs w:val="24"/>
        </w:rPr>
        <w:t xml:space="preserve">In other words, contemporary Australian multiculturalism </w:t>
      </w:r>
      <w:r w:rsidR="008B273A">
        <w:rPr>
          <w:sz w:val="24"/>
          <w:szCs w:val="24"/>
        </w:rPr>
        <w:t>is</w:t>
      </w:r>
      <w:r w:rsidRPr="001F76CA">
        <w:rPr>
          <w:sz w:val="24"/>
          <w:szCs w:val="24"/>
        </w:rPr>
        <w:t xml:space="preserve"> a social </w:t>
      </w:r>
      <w:r w:rsidR="001F76CA" w:rsidRPr="001F76CA">
        <w:rPr>
          <w:sz w:val="24"/>
          <w:szCs w:val="24"/>
        </w:rPr>
        <w:t>compact</w:t>
      </w:r>
      <w:r w:rsidR="00AA40DC">
        <w:rPr>
          <w:sz w:val="24"/>
          <w:szCs w:val="24"/>
        </w:rPr>
        <w:t>,</w:t>
      </w:r>
      <w:r w:rsidRPr="001F76CA">
        <w:rPr>
          <w:sz w:val="24"/>
          <w:szCs w:val="24"/>
        </w:rPr>
        <w:t xml:space="preserve"> </w:t>
      </w:r>
      <w:r w:rsidR="00AA40DC">
        <w:rPr>
          <w:sz w:val="24"/>
          <w:szCs w:val="24"/>
        </w:rPr>
        <w:t xml:space="preserve">a </w:t>
      </w:r>
      <w:r w:rsidRPr="001F76CA">
        <w:rPr>
          <w:sz w:val="24"/>
          <w:szCs w:val="24"/>
        </w:rPr>
        <w:t xml:space="preserve">two-way </w:t>
      </w:r>
      <w:r w:rsidR="00E52C59" w:rsidRPr="001F76CA">
        <w:rPr>
          <w:sz w:val="24"/>
          <w:szCs w:val="24"/>
        </w:rPr>
        <w:t xml:space="preserve">street between established and new communities. </w:t>
      </w:r>
      <w:r w:rsidR="003737DF">
        <w:rPr>
          <w:sz w:val="24"/>
          <w:szCs w:val="24"/>
        </w:rPr>
        <w:t>Cultural and religious</w:t>
      </w:r>
      <w:r w:rsidR="00E52C59" w:rsidRPr="001F76CA">
        <w:rPr>
          <w:sz w:val="24"/>
          <w:szCs w:val="24"/>
        </w:rPr>
        <w:t xml:space="preserve"> leaders are expected to </w:t>
      </w:r>
      <w:r w:rsidR="00726BF6">
        <w:rPr>
          <w:sz w:val="24"/>
          <w:szCs w:val="24"/>
        </w:rPr>
        <w:t xml:space="preserve">play their role by </w:t>
      </w:r>
      <w:r w:rsidR="00AA40DC">
        <w:rPr>
          <w:sz w:val="24"/>
          <w:szCs w:val="24"/>
        </w:rPr>
        <w:t xml:space="preserve">helping </w:t>
      </w:r>
      <w:r w:rsidR="00E52C59" w:rsidRPr="001F76CA">
        <w:rPr>
          <w:sz w:val="24"/>
          <w:szCs w:val="24"/>
        </w:rPr>
        <w:t>government</w:t>
      </w:r>
      <w:r w:rsidR="00726BF6">
        <w:rPr>
          <w:sz w:val="24"/>
          <w:szCs w:val="24"/>
        </w:rPr>
        <w:t>s</w:t>
      </w:r>
      <w:r w:rsidR="00E52C59" w:rsidRPr="001F76CA">
        <w:rPr>
          <w:sz w:val="24"/>
          <w:szCs w:val="24"/>
        </w:rPr>
        <w:t xml:space="preserve"> handl</w:t>
      </w:r>
      <w:r w:rsidR="00AA40DC">
        <w:rPr>
          <w:sz w:val="24"/>
          <w:szCs w:val="24"/>
        </w:rPr>
        <w:t xml:space="preserve">e the </w:t>
      </w:r>
      <w:r w:rsidR="00E52C59" w:rsidRPr="001F76CA">
        <w:rPr>
          <w:sz w:val="24"/>
          <w:szCs w:val="24"/>
        </w:rPr>
        <w:t>occasional social conflicts</w:t>
      </w:r>
      <w:r w:rsidR="00AA40DC">
        <w:rPr>
          <w:sz w:val="24"/>
          <w:szCs w:val="24"/>
        </w:rPr>
        <w:t>,</w:t>
      </w:r>
      <w:r w:rsidR="00E52C59" w:rsidRPr="001F76CA">
        <w:rPr>
          <w:sz w:val="24"/>
          <w:szCs w:val="24"/>
        </w:rPr>
        <w:t xml:space="preserve"> in particular </w:t>
      </w:r>
      <w:r w:rsidR="00AA40DC">
        <w:rPr>
          <w:sz w:val="24"/>
          <w:szCs w:val="24"/>
        </w:rPr>
        <w:t xml:space="preserve">by helping </w:t>
      </w:r>
      <w:r w:rsidR="00E52C59" w:rsidRPr="001F76CA">
        <w:rPr>
          <w:sz w:val="24"/>
          <w:szCs w:val="24"/>
        </w:rPr>
        <w:t xml:space="preserve">manage </w:t>
      </w:r>
      <w:r w:rsidR="00AA40DC">
        <w:rPr>
          <w:sz w:val="24"/>
          <w:szCs w:val="24"/>
        </w:rPr>
        <w:t>the</w:t>
      </w:r>
      <w:r w:rsidR="00E52C59" w:rsidRPr="001F76CA">
        <w:rPr>
          <w:sz w:val="24"/>
          <w:szCs w:val="24"/>
        </w:rPr>
        <w:t xml:space="preserve"> impact </w:t>
      </w:r>
      <w:r w:rsidR="00AA40DC" w:rsidRPr="001F76CA">
        <w:rPr>
          <w:sz w:val="24"/>
          <w:szCs w:val="24"/>
        </w:rPr>
        <w:t>o</w:t>
      </w:r>
      <w:r w:rsidR="00AA40DC">
        <w:rPr>
          <w:sz w:val="24"/>
          <w:szCs w:val="24"/>
        </w:rPr>
        <w:t>f</w:t>
      </w:r>
      <w:r w:rsidR="00AA40DC" w:rsidRPr="001F76CA">
        <w:rPr>
          <w:sz w:val="24"/>
          <w:szCs w:val="24"/>
        </w:rPr>
        <w:t xml:space="preserve"> </w:t>
      </w:r>
      <w:r w:rsidR="00E52C59" w:rsidRPr="001F76CA">
        <w:rPr>
          <w:sz w:val="24"/>
          <w:szCs w:val="24"/>
        </w:rPr>
        <w:t>foreign loyalties and religious hatreds.</w:t>
      </w:r>
    </w:p>
    <w:p w:rsidR="009A6BDD" w:rsidRPr="001F76CA" w:rsidRDefault="00AA40DC" w:rsidP="001F76CA">
      <w:pPr>
        <w:rPr>
          <w:i/>
          <w:sz w:val="24"/>
          <w:szCs w:val="24"/>
        </w:rPr>
      </w:pPr>
      <w:r>
        <w:rPr>
          <w:sz w:val="24"/>
          <w:szCs w:val="24"/>
        </w:rPr>
        <w:t>Australia’s</w:t>
      </w:r>
      <w:r w:rsidR="009A6BDD" w:rsidRPr="001F76CA">
        <w:rPr>
          <w:sz w:val="24"/>
          <w:szCs w:val="24"/>
        </w:rPr>
        <w:t xml:space="preserve"> high level of inter-ethnic marriage</w:t>
      </w:r>
      <w:r>
        <w:rPr>
          <w:sz w:val="24"/>
          <w:szCs w:val="24"/>
        </w:rPr>
        <w:t xml:space="preserve"> highlights how m</w:t>
      </w:r>
      <w:r w:rsidRPr="001F76CA">
        <w:rPr>
          <w:sz w:val="24"/>
          <w:szCs w:val="24"/>
        </w:rPr>
        <w:t xml:space="preserve">ulticulturalism has served </w:t>
      </w:r>
      <w:r w:rsidR="008B273A">
        <w:rPr>
          <w:sz w:val="24"/>
          <w:szCs w:val="24"/>
        </w:rPr>
        <w:t>us</w:t>
      </w:r>
      <w:r w:rsidRPr="001F76CA">
        <w:rPr>
          <w:sz w:val="24"/>
          <w:szCs w:val="24"/>
        </w:rPr>
        <w:t xml:space="preserve"> well</w:t>
      </w:r>
      <w:r w:rsidR="009A6BDD" w:rsidRPr="001F76CA">
        <w:rPr>
          <w:sz w:val="24"/>
          <w:szCs w:val="24"/>
        </w:rPr>
        <w:t xml:space="preserve">. </w:t>
      </w:r>
      <w:r w:rsidR="003E7F2E">
        <w:rPr>
          <w:sz w:val="24"/>
          <w:szCs w:val="24"/>
        </w:rPr>
        <w:t>A</w:t>
      </w:r>
      <w:r w:rsidR="009A6BDD" w:rsidRPr="001F76CA">
        <w:rPr>
          <w:sz w:val="24"/>
          <w:szCs w:val="24"/>
        </w:rPr>
        <w:t>ccording to the 2006 Australian Census, a majority of Indigenous Australians partnered with non-indigenous Australians, and a majority of third generation Australians of non-English-speaking background had partnered with persons of</w:t>
      </w:r>
      <w:r w:rsidR="003E7F2E">
        <w:rPr>
          <w:sz w:val="24"/>
          <w:szCs w:val="24"/>
        </w:rPr>
        <w:t xml:space="preserve"> a</w:t>
      </w:r>
      <w:r w:rsidR="009A6BDD" w:rsidRPr="001F76CA">
        <w:rPr>
          <w:sz w:val="24"/>
          <w:szCs w:val="24"/>
        </w:rPr>
        <w:t xml:space="preserve"> different ethnic origin (the majority </w:t>
      </w:r>
      <w:r w:rsidR="008B273A">
        <w:rPr>
          <w:sz w:val="24"/>
          <w:szCs w:val="24"/>
        </w:rPr>
        <w:t xml:space="preserve">partnered </w:t>
      </w:r>
      <w:r w:rsidR="009A6BDD" w:rsidRPr="001F76CA">
        <w:rPr>
          <w:sz w:val="24"/>
          <w:szCs w:val="24"/>
        </w:rPr>
        <w:t>with persons of Australian or Anglo-Celtic background). There is also enormous economic upward mobility amongst the new settlers</w:t>
      </w:r>
      <w:r w:rsidR="003E7F2E">
        <w:rPr>
          <w:sz w:val="24"/>
          <w:szCs w:val="24"/>
        </w:rPr>
        <w:t>,</w:t>
      </w:r>
      <w:r w:rsidR="009A6BDD" w:rsidRPr="001F76CA">
        <w:rPr>
          <w:sz w:val="24"/>
          <w:szCs w:val="24"/>
        </w:rPr>
        <w:t xml:space="preserve"> suggesting, in </w:t>
      </w:r>
      <w:r w:rsidR="008B273A">
        <w:rPr>
          <w:sz w:val="24"/>
          <w:szCs w:val="24"/>
        </w:rPr>
        <w:t xml:space="preserve">the </w:t>
      </w:r>
      <w:r w:rsidR="009A6BDD" w:rsidRPr="001F76CA">
        <w:rPr>
          <w:sz w:val="24"/>
          <w:szCs w:val="24"/>
        </w:rPr>
        <w:t>words of Abraham Lincoln, that in Australia “</w:t>
      </w:r>
      <w:r w:rsidR="009A6BDD" w:rsidRPr="001F76CA">
        <w:rPr>
          <w:i/>
          <w:sz w:val="24"/>
          <w:szCs w:val="24"/>
        </w:rPr>
        <w:t>Achievement has no colour”.</w:t>
      </w:r>
    </w:p>
    <w:p w:rsidR="008E7A0E" w:rsidRPr="001F76CA" w:rsidRDefault="003E7F2E" w:rsidP="001F76C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E0D1B">
        <w:rPr>
          <w:sz w:val="24"/>
          <w:szCs w:val="24"/>
        </w:rPr>
        <w:t>operation of our</w:t>
      </w:r>
      <w:r>
        <w:rPr>
          <w:sz w:val="24"/>
          <w:szCs w:val="24"/>
        </w:rPr>
        <w:t xml:space="preserve"> m</w:t>
      </w:r>
      <w:r w:rsidR="00C504B5" w:rsidRPr="001F76CA">
        <w:rPr>
          <w:sz w:val="24"/>
          <w:szCs w:val="24"/>
        </w:rPr>
        <w:t xml:space="preserve">ulticultural policies </w:t>
      </w:r>
      <w:r w:rsidR="00310256">
        <w:rPr>
          <w:sz w:val="24"/>
          <w:szCs w:val="24"/>
        </w:rPr>
        <w:t xml:space="preserve">can be seen in </w:t>
      </w:r>
      <w:r w:rsidR="00C504B5" w:rsidRPr="001F76CA">
        <w:rPr>
          <w:sz w:val="24"/>
          <w:szCs w:val="24"/>
        </w:rPr>
        <w:t>the recent Martin Place</w:t>
      </w:r>
      <w:r w:rsidR="000F2F29" w:rsidRPr="001F76CA">
        <w:rPr>
          <w:sz w:val="24"/>
          <w:szCs w:val="24"/>
        </w:rPr>
        <w:t xml:space="preserve"> siege</w:t>
      </w:r>
      <w:r w:rsidR="00310256">
        <w:rPr>
          <w:sz w:val="24"/>
          <w:szCs w:val="24"/>
        </w:rPr>
        <w:t>, where</w:t>
      </w:r>
      <w:r w:rsidR="000F2F29" w:rsidRPr="001F76CA">
        <w:rPr>
          <w:sz w:val="24"/>
          <w:szCs w:val="24"/>
        </w:rPr>
        <w:t xml:space="preserve"> </w:t>
      </w:r>
      <w:r w:rsidR="00C504B5" w:rsidRPr="001F76CA">
        <w:rPr>
          <w:sz w:val="24"/>
          <w:szCs w:val="24"/>
        </w:rPr>
        <w:t>a murderer</w:t>
      </w:r>
      <w:r w:rsidR="007619A5" w:rsidRPr="001F76CA">
        <w:rPr>
          <w:sz w:val="24"/>
          <w:szCs w:val="24"/>
        </w:rPr>
        <w:t xml:space="preserve"> forced his captives to raise</w:t>
      </w:r>
      <w:r w:rsidR="004B4FD2">
        <w:rPr>
          <w:sz w:val="24"/>
          <w:szCs w:val="24"/>
        </w:rPr>
        <w:t xml:space="preserve"> a</w:t>
      </w:r>
      <w:r w:rsidR="007619A5" w:rsidRPr="001F76CA">
        <w:rPr>
          <w:sz w:val="24"/>
          <w:szCs w:val="24"/>
        </w:rPr>
        <w:t xml:space="preserve"> black Islamist</w:t>
      </w:r>
      <w:r w:rsidR="00C504B5" w:rsidRPr="001F76CA">
        <w:rPr>
          <w:sz w:val="24"/>
          <w:szCs w:val="24"/>
        </w:rPr>
        <w:t xml:space="preserve"> flag</w:t>
      </w:r>
      <w:r w:rsidR="005E0D1B">
        <w:rPr>
          <w:sz w:val="24"/>
          <w:szCs w:val="24"/>
        </w:rPr>
        <w:t xml:space="preserve"> during a police standoff</w:t>
      </w:r>
      <w:r w:rsidR="00C504B5" w:rsidRPr="001F76CA">
        <w:rPr>
          <w:sz w:val="24"/>
          <w:szCs w:val="24"/>
        </w:rPr>
        <w:t xml:space="preserve">. </w:t>
      </w:r>
      <w:r w:rsidR="00310256">
        <w:rPr>
          <w:sz w:val="24"/>
          <w:szCs w:val="24"/>
        </w:rPr>
        <w:t>In response</w:t>
      </w:r>
      <w:r w:rsidR="005E0D1B">
        <w:rPr>
          <w:sz w:val="24"/>
          <w:szCs w:val="24"/>
        </w:rPr>
        <w:t xml:space="preserve"> to the siege</w:t>
      </w:r>
      <w:r w:rsidR="00310256">
        <w:rPr>
          <w:sz w:val="24"/>
          <w:szCs w:val="24"/>
        </w:rPr>
        <w:t xml:space="preserve">, </w:t>
      </w:r>
      <w:r w:rsidR="00C504B5" w:rsidRPr="001F76CA">
        <w:rPr>
          <w:sz w:val="24"/>
          <w:szCs w:val="24"/>
        </w:rPr>
        <w:t>Muslim leaders condemn</w:t>
      </w:r>
      <w:r w:rsidR="00310256">
        <w:rPr>
          <w:sz w:val="24"/>
          <w:szCs w:val="24"/>
        </w:rPr>
        <w:t>ed</w:t>
      </w:r>
      <w:r w:rsidR="00C504B5" w:rsidRPr="001F76CA">
        <w:rPr>
          <w:sz w:val="24"/>
          <w:szCs w:val="24"/>
        </w:rPr>
        <w:t xml:space="preserve"> the attack and offer</w:t>
      </w:r>
      <w:r w:rsidR="00310256">
        <w:rPr>
          <w:sz w:val="24"/>
          <w:szCs w:val="24"/>
        </w:rPr>
        <w:t>ed</w:t>
      </w:r>
      <w:r w:rsidR="00C504B5" w:rsidRPr="001F76CA">
        <w:rPr>
          <w:sz w:val="24"/>
          <w:szCs w:val="24"/>
        </w:rPr>
        <w:t xml:space="preserve"> authorities their assistance</w:t>
      </w:r>
      <w:r w:rsidR="00BA6274">
        <w:rPr>
          <w:sz w:val="24"/>
          <w:szCs w:val="24"/>
        </w:rPr>
        <w:t xml:space="preserve">, although some would claim that religious leaders could have done more by for example issuing a </w:t>
      </w:r>
      <w:proofErr w:type="spellStart"/>
      <w:r w:rsidR="00A81F4C">
        <w:rPr>
          <w:rStyle w:val="Emphasis"/>
          <w:i w:val="0"/>
          <w:sz w:val="24"/>
          <w:szCs w:val="24"/>
        </w:rPr>
        <w:t>F</w:t>
      </w:r>
      <w:r w:rsidR="00A81F4C" w:rsidRPr="00A81F4C">
        <w:rPr>
          <w:rStyle w:val="Emphasis"/>
          <w:i w:val="0"/>
          <w:sz w:val="24"/>
          <w:szCs w:val="24"/>
        </w:rPr>
        <w:t>atwā</w:t>
      </w:r>
      <w:proofErr w:type="spellEnd"/>
      <w:r w:rsidR="00BA6274" w:rsidRPr="00A81F4C">
        <w:rPr>
          <w:i/>
          <w:sz w:val="24"/>
          <w:szCs w:val="24"/>
        </w:rPr>
        <w:t xml:space="preserve"> </w:t>
      </w:r>
      <w:r w:rsidR="00BA6274">
        <w:rPr>
          <w:sz w:val="24"/>
          <w:szCs w:val="24"/>
        </w:rPr>
        <w:t>against those involved with</w:t>
      </w:r>
      <w:r w:rsidR="00A81F4C">
        <w:rPr>
          <w:sz w:val="24"/>
          <w:szCs w:val="24"/>
        </w:rPr>
        <w:t xml:space="preserve"> </w:t>
      </w:r>
      <w:r w:rsidR="00BA6274">
        <w:rPr>
          <w:sz w:val="24"/>
          <w:szCs w:val="24"/>
        </w:rPr>
        <w:t>terrorism in Australia</w:t>
      </w:r>
      <w:r w:rsidR="005E0D1B">
        <w:rPr>
          <w:sz w:val="24"/>
          <w:szCs w:val="24"/>
        </w:rPr>
        <w:t xml:space="preserve">. </w:t>
      </w:r>
      <w:r w:rsidR="00BA6274">
        <w:rPr>
          <w:sz w:val="24"/>
          <w:szCs w:val="24"/>
        </w:rPr>
        <w:t xml:space="preserve"> </w:t>
      </w:r>
      <w:r w:rsidR="005E0D1B">
        <w:rPr>
          <w:sz w:val="24"/>
          <w:szCs w:val="24"/>
        </w:rPr>
        <w:t>More broadly</w:t>
      </w:r>
      <w:r w:rsidR="00310256">
        <w:rPr>
          <w:sz w:val="24"/>
          <w:szCs w:val="24"/>
        </w:rPr>
        <w:t>,</w:t>
      </w:r>
      <w:r w:rsidR="005E0D1B">
        <w:rPr>
          <w:sz w:val="24"/>
          <w:szCs w:val="24"/>
        </w:rPr>
        <w:t xml:space="preserve"> </w:t>
      </w:r>
      <w:r w:rsidR="007619A5" w:rsidRPr="001F76CA">
        <w:rPr>
          <w:sz w:val="24"/>
          <w:szCs w:val="24"/>
        </w:rPr>
        <w:t xml:space="preserve">Australians </w:t>
      </w:r>
      <w:r w:rsidR="00310256">
        <w:rPr>
          <w:sz w:val="24"/>
          <w:szCs w:val="24"/>
        </w:rPr>
        <w:t xml:space="preserve">have shown </w:t>
      </w:r>
      <w:r w:rsidR="008E7A0E" w:rsidRPr="001F76CA">
        <w:rPr>
          <w:sz w:val="24"/>
          <w:szCs w:val="24"/>
        </w:rPr>
        <w:t>that the correct response</w:t>
      </w:r>
      <w:r w:rsidR="00154FFF" w:rsidRPr="001F76CA">
        <w:rPr>
          <w:sz w:val="24"/>
          <w:szCs w:val="24"/>
        </w:rPr>
        <w:t xml:space="preserve"> is not blind retaliation</w:t>
      </w:r>
      <w:r w:rsidR="008E7A0E" w:rsidRPr="001F76CA">
        <w:rPr>
          <w:sz w:val="24"/>
          <w:szCs w:val="24"/>
        </w:rPr>
        <w:t xml:space="preserve"> against people on the basis of</w:t>
      </w:r>
      <w:r w:rsidR="00310256">
        <w:rPr>
          <w:sz w:val="24"/>
          <w:szCs w:val="24"/>
        </w:rPr>
        <w:t xml:space="preserve"> a</w:t>
      </w:r>
      <w:r w:rsidR="008E7A0E" w:rsidRPr="001F76CA">
        <w:rPr>
          <w:sz w:val="24"/>
          <w:szCs w:val="24"/>
        </w:rPr>
        <w:t xml:space="preserve"> real or presumed religious identity</w:t>
      </w:r>
      <w:r w:rsidR="003A0B01" w:rsidRPr="001F76CA">
        <w:rPr>
          <w:sz w:val="24"/>
          <w:szCs w:val="24"/>
        </w:rPr>
        <w:t>.</w:t>
      </w:r>
      <w:r w:rsidR="008E7A0E" w:rsidRPr="001F76CA">
        <w:rPr>
          <w:sz w:val="24"/>
          <w:szCs w:val="24"/>
        </w:rPr>
        <w:t xml:space="preserve"> Muslims </w:t>
      </w:r>
      <w:r w:rsidR="00310256">
        <w:rPr>
          <w:sz w:val="24"/>
          <w:szCs w:val="24"/>
        </w:rPr>
        <w:t xml:space="preserve">have </w:t>
      </w:r>
      <w:r w:rsidR="008E7A0E" w:rsidRPr="001F76CA">
        <w:rPr>
          <w:sz w:val="24"/>
          <w:szCs w:val="24"/>
        </w:rPr>
        <w:t>not be</w:t>
      </w:r>
      <w:r w:rsidR="00540C50">
        <w:rPr>
          <w:sz w:val="24"/>
          <w:szCs w:val="24"/>
        </w:rPr>
        <w:t>en</w:t>
      </w:r>
      <w:r w:rsidR="008E7A0E" w:rsidRPr="001F76CA">
        <w:rPr>
          <w:sz w:val="24"/>
          <w:szCs w:val="24"/>
        </w:rPr>
        <w:t xml:space="preserve"> held responsible for </w:t>
      </w:r>
      <w:r w:rsidR="00310256">
        <w:rPr>
          <w:sz w:val="24"/>
          <w:szCs w:val="24"/>
        </w:rPr>
        <w:t xml:space="preserve">the </w:t>
      </w:r>
      <w:r w:rsidR="008E7A0E" w:rsidRPr="001F76CA">
        <w:rPr>
          <w:sz w:val="24"/>
          <w:szCs w:val="24"/>
        </w:rPr>
        <w:t>attacks</w:t>
      </w:r>
      <w:r w:rsidR="00310256">
        <w:rPr>
          <w:sz w:val="24"/>
          <w:szCs w:val="24"/>
        </w:rPr>
        <w:t>, as it</w:t>
      </w:r>
      <w:r w:rsidR="00540C50">
        <w:rPr>
          <w:sz w:val="24"/>
          <w:szCs w:val="24"/>
        </w:rPr>
        <w:t xml:space="preserve"> i</w:t>
      </w:r>
      <w:r w:rsidR="00310256">
        <w:rPr>
          <w:sz w:val="24"/>
          <w:szCs w:val="24"/>
        </w:rPr>
        <w:t xml:space="preserve">s well known that the </w:t>
      </w:r>
      <w:r w:rsidR="004B4FD2">
        <w:rPr>
          <w:sz w:val="24"/>
          <w:szCs w:val="24"/>
        </w:rPr>
        <w:t>extremism and terrorism</w:t>
      </w:r>
      <w:r w:rsidR="003A0B01" w:rsidRPr="001F76CA">
        <w:rPr>
          <w:sz w:val="24"/>
          <w:szCs w:val="24"/>
        </w:rPr>
        <w:t xml:space="preserve"> </w:t>
      </w:r>
      <w:r w:rsidR="004B4FD2">
        <w:rPr>
          <w:sz w:val="24"/>
          <w:szCs w:val="24"/>
        </w:rPr>
        <w:t>is</w:t>
      </w:r>
      <w:r w:rsidR="003A0B01" w:rsidRPr="001F76CA">
        <w:rPr>
          <w:sz w:val="24"/>
          <w:szCs w:val="24"/>
        </w:rPr>
        <w:t xml:space="preserve"> the </w:t>
      </w:r>
      <w:r w:rsidR="00FE5020" w:rsidRPr="001F76CA">
        <w:rPr>
          <w:sz w:val="24"/>
          <w:szCs w:val="24"/>
        </w:rPr>
        <w:t xml:space="preserve">common </w:t>
      </w:r>
      <w:r w:rsidR="00154FFF" w:rsidRPr="001F76CA">
        <w:rPr>
          <w:sz w:val="24"/>
          <w:szCs w:val="24"/>
        </w:rPr>
        <w:t>enemy</w:t>
      </w:r>
      <w:r w:rsidR="00310256">
        <w:rPr>
          <w:sz w:val="24"/>
          <w:szCs w:val="24"/>
        </w:rPr>
        <w:t xml:space="preserve"> of us all</w:t>
      </w:r>
      <w:r w:rsidR="00FE5020" w:rsidRPr="001F76CA">
        <w:rPr>
          <w:sz w:val="24"/>
          <w:szCs w:val="24"/>
        </w:rPr>
        <w:t>.</w:t>
      </w:r>
      <w:r w:rsidR="003A0B01" w:rsidRPr="001F76CA">
        <w:rPr>
          <w:sz w:val="24"/>
          <w:szCs w:val="24"/>
        </w:rPr>
        <w:t xml:space="preserve"> </w:t>
      </w:r>
      <w:r w:rsidR="00310256">
        <w:rPr>
          <w:sz w:val="24"/>
          <w:szCs w:val="24"/>
        </w:rPr>
        <w:t>In the end, the</w:t>
      </w:r>
      <w:r w:rsidR="003A0B01" w:rsidRPr="001F76CA">
        <w:rPr>
          <w:sz w:val="24"/>
          <w:szCs w:val="24"/>
        </w:rPr>
        <w:t xml:space="preserve"> violence</w:t>
      </w:r>
      <w:r w:rsidR="00D33AB3" w:rsidRPr="001F76CA">
        <w:rPr>
          <w:sz w:val="24"/>
          <w:szCs w:val="24"/>
        </w:rPr>
        <w:t xml:space="preserve"> </w:t>
      </w:r>
      <w:r w:rsidR="00310256">
        <w:rPr>
          <w:sz w:val="24"/>
          <w:szCs w:val="24"/>
        </w:rPr>
        <w:t xml:space="preserve">committed by </w:t>
      </w:r>
      <w:r w:rsidR="000F224B">
        <w:rPr>
          <w:sz w:val="24"/>
          <w:szCs w:val="24"/>
        </w:rPr>
        <w:t>M</w:t>
      </w:r>
      <w:r w:rsidR="00310256">
        <w:rPr>
          <w:sz w:val="24"/>
          <w:szCs w:val="24"/>
        </w:rPr>
        <w:t xml:space="preserve">an </w:t>
      </w:r>
      <w:r w:rsidR="00310256" w:rsidRPr="001F76CA">
        <w:rPr>
          <w:sz w:val="24"/>
          <w:szCs w:val="24"/>
        </w:rPr>
        <w:t xml:space="preserve">Haron Monis </w:t>
      </w:r>
      <w:r w:rsidR="00D33AB3" w:rsidRPr="001F76CA">
        <w:rPr>
          <w:sz w:val="24"/>
          <w:szCs w:val="24"/>
        </w:rPr>
        <w:t>did not inspire communal hat</w:t>
      </w:r>
      <w:r w:rsidR="00310256">
        <w:rPr>
          <w:sz w:val="24"/>
          <w:szCs w:val="24"/>
        </w:rPr>
        <w:t>red,</w:t>
      </w:r>
      <w:r w:rsidR="00D33AB3" w:rsidRPr="001F76CA">
        <w:rPr>
          <w:sz w:val="24"/>
          <w:szCs w:val="24"/>
        </w:rPr>
        <w:t xml:space="preserve"> but brought us together.</w:t>
      </w:r>
    </w:p>
    <w:p w:rsidR="009A6BDD" w:rsidRPr="001F76CA" w:rsidRDefault="003737DF" w:rsidP="001F76C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54FFF" w:rsidRPr="001F76CA">
        <w:rPr>
          <w:sz w:val="24"/>
          <w:szCs w:val="24"/>
        </w:rPr>
        <w:t xml:space="preserve">here is </w:t>
      </w:r>
      <w:r w:rsidR="00310256">
        <w:rPr>
          <w:sz w:val="24"/>
          <w:szCs w:val="24"/>
        </w:rPr>
        <w:t xml:space="preserve">always </w:t>
      </w:r>
      <w:r w:rsidR="00154FFF" w:rsidRPr="001F76CA">
        <w:rPr>
          <w:sz w:val="24"/>
          <w:szCs w:val="24"/>
        </w:rPr>
        <w:t>more to be done</w:t>
      </w:r>
      <w:r w:rsidR="003A0B01" w:rsidRPr="001F76CA">
        <w:rPr>
          <w:sz w:val="24"/>
          <w:szCs w:val="24"/>
        </w:rPr>
        <w:t xml:space="preserve"> to ensure </w:t>
      </w:r>
      <w:r w:rsidR="00310256">
        <w:rPr>
          <w:sz w:val="24"/>
          <w:szCs w:val="24"/>
        </w:rPr>
        <w:t xml:space="preserve">Australia’s social </w:t>
      </w:r>
      <w:r w:rsidR="003A0B01" w:rsidRPr="001F76CA">
        <w:rPr>
          <w:sz w:val="24"/>
          <w:szCs w:val="24"/>
        </w:rPr>
        <w:t>cohesion</w:t>
      </w:r>
      <w:r w:rsidR="00310256">
        <w:rPr>
          <w:sz w:val="24"/>
          <w:szCs w:val="24"/>
        </w:rPr>
        <w:t xml:space="preserve"> remains sustainable</w:t>
      </w:r>
      <w:r w:rsidR="003A0B01" w:rsidRPr="001F76CA">
        <w:rPr>
          <w:sz w:val="24"/>
          <w:szCs w:val="24"/>
        </w:rPr>
        <w:t xml:space="preserve">. </w:t>
      </w:r>
      <w:r w:rsidR="00310256">
        <w:rPr>
          <w:sz w:val="24"/>
          <w:szCs w:val="24"/>
        </w:rPr>
        <w:t>We must continue to work hard to ensure there</w:t>
      </w:r>
      <w:r w:rsidR="00540C50">
        <w:rPr>
          <w:sz w:val="24"/>
          <w:szCs w:val="24"/>
        </w:rPr>
        <w:t xml:space="preserve"> i</w:t>
      </w:r>
      <w:r w:rsidR="00310256">
        <w:rPr>
          <w:sz w:val="24"/>
          <w:szCs w:val="24"/>
        </w:rPr>
        <w:t>s a wide and e</w:t>
      </w:r>
      <w:r w:rsidR="009A6BDD" w:rsidRPr="001F76CA">
        <w:rPr>
          <w:sz w:val="24"/>
          <w:szCs w:val="24"/>
        </w:rPr>
        <w:t xml:space="preserve">qual participation in </w:t>
      </w:r>
      <w:r w:rsidR="00310256">
        <w:rPr>
          <w:sz w:val="24"/>
          <w:szCs w:val="24"/>
        </w:rPr>
        <w:lastRenderedPageBreak/>
        <w:t xml:space="preserve">Australian </w:t>
      </w:r>
      <w:r w:rsidR="009A6BDD" w:rsidRPr="001F76CA">
        <w:rPr>
          <w:sz w:val="24"/>
          <w:szCs w:val="24"/>
        </w:rPr>
        <w:t>society</w:t>
      </w:r>
      <w:r w:rsidR="005E0D1B">
        <w:rPr>
          <w:sz w:val="24"/>
          <w:szCs w:val="24"/>
        </w:rPr>
        <w:t>,</w:t>
      </w:r>
      <w:r w:rsidR="009A6BDD" w:rsidRPr="001F76CA">
        <w:rPr>
          <w:sz w:val="24"/>
          <w:szCs w:val="24"/>
        </w:rPr>
        <w:t xml:space="preserve"> regardless of </w:t>
      </w:r>
      <w:r w:rsidR="00310256">
        <w:rPr>
          <w:sz w:val="24"/>
          <w:szCs w:val="24"/>
        </w:rPr>
        <w:t xml:space="preserve">our </w:t>
      </w:r>
      <w:r w:rsidR="009A6BDD" w:rsidRPr="001F76CA">
        <w:rPr>
          <w:sz w:val="24"/>
          <w:szCs w:val="24"/>
        </w:rPr>
        <w:t>cultural, linguistic and religious backgrounds</w:t>
      </w:r>
      <w:r w:rsidR="00310256">
        <w:rPr>
          <w:sz w:val="24"/>
          <w:szCs w:val="24"/>
        </w:rPr>
        <w:t>. We must</w:t>
      </w:r>
      <w:r w:rsidR="009A6BDD" w:rsidRPr="001F76CA">
        <w:rPr>
          <w:sz w:val="24"/>
          <w:szCs w:val="24"/>
        </w:rPr>
        <w:t xml:space="preserve"> </w:t>
      </w:r>
      <w:r w:rsidR="00540C50" w:rsidRPr="001F76CA">
        <w:rPr>
          <w:sz w:val="24"/>
          <w:szCs w:val="24"/>
        </w:rPr>
        <w:t>empower</w:t>
      </w:r>
      <w:r w:rsidR="009A6BDD" w:rsidRPr="001F76CA">
        <w:rPr>
          <w:sz w:val="24"/>
          <w:szCs w:val="24"/>
        </w:rPr>
        <w:t xml:space="preserve"> migrants</w:t>
      </w:r>
      <w:r w:rsidR="005E0D1B">
        <w:rPr>
          <w:sz w:val="24"/>
          <w:szCs w:val="24"/>
        </w:rPr>
        <w:t xml:space="preserve"> to chase their dreams in Australia to </w:t>
      </w:r>
      <w:r w:rsidR="009A6BDD" w:rsidRPr="001F76CA">
        <w:rPr>
          <w:sz w:val="24"/>
          <w:szCs w:val="24"/>
        </w:rPr>
        <w:t xml:space="preserve">maximize their economic contribution and remove the need for ethnic ghettos </w:t>
      </w:r>
      <w:r w:rsidR="00310256">
        <w:rPr>
          <w:sz w:val="24"/>
          <w:szCs w:val="24"/>
        </w:rPr>
        <w:t>and separation</w:t>
      </w:r>
      <w:r w:rsidR="00310256" w:rsidRPr="001F76CA">
        <w:rPr>
          <w:sz w:val="24"/>
          <w:szCs w:val="24"/>
        </w:rPr>
        <w:t xml:space="preserve"> </w:t>
      </w:r>
      <w:r w:rsidR="009A6BDD" w:rsidRPr="001F76CA">
        <w:rPr>
          <w:sz w:val="24"/>
          <w:szCs w:val="24"/>
        </w:rPr>
        <w:t xml:space="preserve">from the community at large. </w:t>
      </w:r>
      <w:r w:rsidR="00310256">
        <w:rPr>
          <w:sz w:val="24"/>
          <w:szCs w:val="24"/>
        </w:rPr>
        <w:t>These are the conditions that help create cohesive</w:t>
      </w:r>
      <w:r w:rsidR="00310256" w:rsidRPr="001F76CA">
        <w:rPr>
          <w:sz w:val="24"/>
          <w:szCs w:val="24"/>
        </w:rPr>
        <w:t xml:space="preserve"> </w:t>
      </w:r>
      <w:r w:rsidR="009A6BDD" w:rsidRPr="001F76CA">
        <w:rPr>
          <w:sz w:val="24"/>
          <w:szCs w:val="24"/>
        </w:rPr>
        <w:t xml:space="preserve">societies </w:t>
      </w:r>
      <w:r w:rsidR="00310256">
        <w:rPr>
          <w:sz w:val="24"/>
          <w:szCs w:val="24"/>
        </w:rPr>
        <w:t xml:space="preserve">able to take on the task of </w:t>
      </w:r>
      <w:r w:rsidR="009A6BDD" w:rsidRPr="001F76CA">
        <w:rPr>
          <w:sz w:val="24"/>
          <w:szCs w:val="24"/>
        </w:rPr>
        <w:t xml:space="preserve">nation building projects. </w:t>
      </w:r>
    </w:p>
    <w:p w:rsidR="00D33AB3" w:rsidRPr="001F76CA" w:rsidRDefault="00D33AB3" w:rsidP="001F76CA">
      <w:pPr>
        <w:rPr>
          <w:sz w:val="24"/>
          <w:szCs w:val="24"/>
        </w:rPr>
      </w:pPr>
      <w:r w:rsidRPr="001F76CA">
        <w:rPr>
          <w:sz w:val="24"/>
          <w:szCs w:val="24"/>
        </w:rPr>
        <w:t xml:space="preserve">Our multicultural success </w:t>
      </w:r>
      <w:r w:rsidR="005E0D1B">
        <w:rPr>
          <w:sz w:val="24"/>
          <w:szCs w:val="24"/>
        </w:rPr>
        <w:t>is one of</w:t>
      </w:r>
      <w:r w:rsidRPr="001F76CA">
        <w:rPr>
          <w:sz w:val="24"/>
          <w:szCs w:val="24"/>
        </w:rPr>
        <w:t xml:space="preserve"> our key strength</w:t>
      </w:r>
      <w:r w:rsidR="005E0D1B">
        <w:rPr>
          <w:sz w:val="24"/>
          <w:szCs w:val="24"/>
        </w:rPr>
        <w:t>s</w:t>
      </w:r>
      <w:r w:rsidRPr="001F76CA">
        <w:rPr>
          <w:sz w:val="24"/>
          <w:szCs w:val="24"/>
        </w:rPr>
        <w:t xml:space="preserve"> as we deal with </w:t>
      </w:r>
      <w:r w:rsidR="00310256">
        <w:rPr>
          <w:sz w:val="24"/>
          <w:szCs w:val="24"/>
        </w:rPr>
        <w:t xml:space="preserve">the changing nature of the modern world, and the response to the Sydney siege is a good </w:t>
      </w:r>
      <w:r w:rsidR="005E0D1B">
        <w:rPr>
          <w:sz w:val="24"/>
          <w:szCs w:val="24"/>
        </w:rPr>
        <w:t>demonstration</w:t>
      </w:r>
      <w:r w:rsidR="00310256">
        <w:rPr>
          <w:sz w:val="24"/>
          <w:szCs w:val="24"/>
        </w:rPr>
        <w:t xml:space="preserve"> of a mature, inclusive society</w:t>
      </w:r>
      <w:r w:rsidRPr="001F76CA">
        <w:rPr>
          <w:sz w:val="24"/>
          <w:szCs w:val="24"/>
        </w:rPr>
        <w:t>. We</w:t>
      </w:r>
      <w:r w:rsidR="00310256">
        <w:rPr>
          <w:sz w:val="24"/>
          <w:szCs w:val="24"/>
        </w:rPr>
        <w:t xml:space="preserve"> must now take the opportunity to continue to demonstrate this </w:t>
      </w:r>
      <w:r w:rsidR="00A62DE7" w:rsidRPr="001F76CA">
        <w:rPr>
          <w:sz w:val="24"/>
          <w:szCs w:val="24"/>
        </w:rPr>
        <w:t xml:space="preserve">tolerance </w:t>
      </w:r>
      <w:r w:rsidR="00310256">
        <w:rPr>
          <w:sz w:val="24"/>
          <w:szCs w:val="24"/>
        </w:rPr>
        <w:t>to further</w:t>
      </w:r>
      <w:r w:rsidR="00310256" w:rsidRPr="001F76CA">
        <w:rPr>
          <w:sz w:val="24"/>
          <w:szCs w:val="24"/>
        </w:rPr>
        <w:t xml:space="preserve"> </w:t>
      </w:r>
      <w:r w:rsidR="00A62DE7" w:rsidRPr="001F76CA">
        <w:rPr>
          <w:sz w:val="24"/>
          <w:szCs w:val="24"/>
        </w:rPr>
        <w:t>share</w:t>
      </w:r>
      <w:r w:rsidR="00310256">
        <w:rPr>
          <w:sz w:val="24"/>
          <w:szCs w:val="24"/>
        </w:rPr>
        <w:t xml:space="preserve"> our</w:t>
      </w:r>
      <w:r w:rsidR="00A62DE7" w:rsidRPr="001F76CA">
        <w:rPr>
          <w:sz w:val="24"/>
          <w:szCs w:val="24"/>
        </w:rPr>
        <w:t xml:space="preserve"> Australian values and culture.</w:t>
      </w:r>
    </w:p>
    <w:p w:rsidR="00D33AB3" w:rsidRDefault="00D33AB3" w:rsidP="009F7026">
      <w:pPr>
        <w:rPr>
          <w:sz w:val="24"/>
          <w:szCs w:val="24"/>
        </w:rPr>
      </w:pPr>
    </w:p>
    <w:p w:rsidR="009F7026" w:rsidRDefault="009F7026" w:rsidP="009F7026">
      <w:pPr>
        <w:pStyle w:val="NoSpacing"/>
      </w:pPr>
      <w:proofErr w:type="spellStart"/>
      <w:r>
        <w:t>Dr</w:t>
      </w:r>
      <w:proofErr w:type="spellEnd"/>
      <w:r>
        <w:t xml:space="preserve"> </w:t>
      </w:r>
      <w:proofErr w:type="spellStart"/>
      <w:r>
        <w:t>Sev</w:t>
      </w:r>
      <w:proofErr w:type="spellEnd"/>
      <w:r>
        <w:t xml:space="preserve"> </w:t>
      </w:r>
      <w:proofErr w:type="spellStart"/>
      <w:r>
        <w:t>Ozdowski</w:t>
      </w:r>
      <w:proofErr w:type="spellEnd"/>
      <w:r>
        <w:t xml:space="preserve"> OAM</w:t>
      </w:r>
    </w:p>
    <w:p w:rsidR="009F7026" w:rsidRDefault="009F7026" w:rsidP="009F7026">
      <w:pPr>
        <w:pStyle w:val="NoSpacing"/>
      </w:pPr>
      <w:r>
        <w:t>Chair</w:t>
      </w:r>
    </w:p>
    <w:p w:rsidR="009F7026" w:rsidRDefault="009F7026" w:rsidP="009F7026">
      <w:pPr>
        <w:pStyle w:val="NoSpacing"/>
      </w:pPr>
      <w:r>
        <w:t>Australian Multicultural Council</w:t>
      </w:r>
    </w:p>
    <w:p w:rsidR="009F7026" w:rsidRPr="001F76CA" w:rsidRDefault="009F7026" w:rsidP="009F7026">
      <w:pPr>
        <w:pStyle w:val="NoSpacing"/>
      </w:pPr>
      <w:r>
        <w:t>22 December 2014</w:t>
      </w:r>
    </w:p>
    <w:p w:rsidR="009A6BDD" w:rsidRPr="001F76CA" w:rsidRDefault="009A6BDD" w:rsidP="001F76CA">
      <w:pPr>
        <w:rPr>
          <w:bCs/>
          <w:sz w:val="24"/>
          <w:szCs w:val="24"/>
        </w:rPr>
      </w:pPr>
    </w:p>
    <w:p w:rsidR="009A6BDD" w:rsidRPr="001F76CA" w:rsidRDefault="009A6BDD" w:rsidP="001F76CA">
      <w:pPr>
        <w:rPr>
          <w:bCs/>
          <w:sz w:val="24"/>
          <w:szCs w:val="24"/>
        </w:rPr>
      </w:pPr>
    </w:p>
    <w:p w:rsidR="009A6BDD" w:rsidRPr="001F76CA" w:rsidRDefault="009A6BDD" w:rsidP="001F76CA">
      <w:pPr>
        <w:rPr>
          <w:bCs/>
          <w:sz w:val="24"/>
          <w:szCs w:val="24"/>
        </w:rPr>
      </w:pPr>
    </w:p>
    <w:p w:rsidR="009A6BDD" w:rsidRPr="001F76CA" w:rsidRDefault="009A6BDD" w:rsidP="001F76CA">
      <w:pPr>
        <w:rPr>
          <w:bCs/>
          <w:sz w:val="24"/>
          <w:szCs w:val="24"/>
        </w:rPr>
      </w:pPr>
    </w:p>
    <w:p w:rsidR="009A6BDD" w:rsidRPr="001F76CA" w:rsidRDefault="009A6BDD" w:rsidP="001F76CA">
      <w:pPr>
        <w:rPr>
          <w:bCs/>
          <w:sz w:val="24"/>
          <w:szCs w:val="24"/>
        </w:rPr>
      </w:pPr>
    </w:p>
    <w:p w:rsidR="009A6BDD" w:rsidRPr="001F76CA" w:rsidRDefault="009A6BDD" w:rsidP="001F76CA">
      <w:pPr>
        <w:rPr>
          <w:bCs/>
          <w:sz w:val="24"/>
          <w:szCs w:val="24"/>
        </w:rPr>
      </w:pPr>
    </w:p>
    <w:p w:rsidR="009A6BDD" w:rsidRDefault="009A6BDD" w:rsidP="0013786F">
      <w:pPr>
        <w:pStyle w:val="NoSpacing"/>
        <w:rPr>
          <w:rFonts w:ascii="Arial" w:hAnsi="Arial" w:cs="Arial"/>
          <w:bCs/>
          <w:sz w:val="24"/>
          <w:szCs w:val="24"/>
        </w:rPr>
      </w:pPr>
    </w:p>
    <w:sectPr w:rsidR="009A6BD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A7" w:rsidRDefault="00F337A7" w:rsidP="0013786F">
      <w:pPr>
        <w:spacing w:after="0" w:line="240" w:lineRule="auto"/>
      </w:pPr>
      <w:r>
        <w:separator/>
      </w:r>
    </w:p>
  </w:endnote>
  <w:endnote w:type="continuationSeparator" w:id="0">
    <w:p w:rsidR="00F337A7" w:rsidRDefault="00F337A7" w:rsidP="0013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vurCondensed-Regular">
    <w:altName w:val="GravurCondensed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Light">
    <w:altName w:val="Flam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602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BDD" w:rsidRDefault="009A6B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3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6BDD" w:rsidRDefault="009A6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A7" w:rsidRDefault="00F337A7" w:rsidP="0013786F">
      <w:pPr>
        <w:spacing w:after="0" w:line="240" w:lineRule="auto"/>
      </w:pPr>
      <w:r>
        <w:separator/>
      </w:r>
    </w:p>
  </w:footnote>
  <w:footnote w:type="continuationSeparator" w:id="0">
    <w:p w:rsidR="00F337A7" w:rsidRDefault="00F337A7" w:rsidP="0013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5AE"/>
    <w:multiLevelType w:val="hybridMultilevel"/>
    <w:tmpl w:val="479CB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7108"/>
    <w:multiLevelType w:val="hybridMultilevel"/>
    <w:tmpl w:val="8970204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1BCE"/>
    <w:multiLevelType w:val="multilevel"/>
    <w:tmpl w:val="C08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078E9"/>
    <w:multiLevelType w:val="hybridMultilevel"/>
    <w:tmpl w:val="8500F6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2C4097"/>
    <w:multiLevelType w:val="hybridMultilevel"/>
    <w:tmpl w:val="25546A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762CF"/>
    <w:multiLevelType w:val="hybridMultilevel"/>
    <w:tmpl w:val="BEA42D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364026"/>
    <w:multiLevelType w:val="hybridMultilevel"/>
    <w:tmpl w:val="4D90F7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823B0D"/>
    <w:multiLevelType w:val="hybridMultilevel"/>
    <w:tmpl w:val="369C63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3E3FAD"/>
    <w:multiLevelType w:val="hybridMultilevel"/>
    <w:tmpl w:val="17543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1142E"/>
    <w:multiLevelType w:val="hybridMultilevel"/>
    <w:tmpl w:val="9EA81190"/>
    <w:lvl w:ilvl="0" w:tplc="111468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9525C"/>
    <w:multiLevelType w:val="hybridMultilevel"/>
    <w:tmpl w:val="BF70C0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22EA2"/>
    <w:multiLevelType w:val="hybridMultilevel"/>
    <w:tmpl w:val="8EB4F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338E8"/>
    <w:multiLevelType w:val="hybridMultilevel"/>
    <w:tmpl w:val="DF72CA1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03C07"/>
    <w:multiLevelType w:val="hybridMultilevel"/>
    <w:tmpl w:val="4B509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3B5BF2"/>
    <w:multiLevelType w:val="multilevel"/>
    <w:tmpl w:val="2F5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125C6"/>
    <w:multiLevelType w:val="hybridMultilevel"/>
    <w:tmpl w:val="BEB0E7A4"/>
    <w:lvl w:ilvl="0" w:tplc="1082884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D40ED5"/>
    <w:multiLevelType w:val="multilevel"/>
    <w:tmpl w:val="515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6A629C"/>
    <w:multiLevelType w:val="hybridMultilevel"/>
    <w:tmpl w:val="723A95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143019"/>
    <w:multiLevelType w:val="hybridMultilevel"/>
    <w:tmpl w:val="465C871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12A2F"/>
    <w:multiLevelType w:val="hybridMultilevel"/>
    <w:tmpl w:val="08586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F378D1"/>
    <w:multiLevelType w:val="hybridMultilevel"/>
    <w:tmpl w:val="9B8E0C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A33750"/>
    <w:multiLevelType w:val="multilevel"/>
    <w:tmpl w:val="6106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480B7C"/>
    <w:multiLevelType w:val="hybridMultilevel"/>
    <w:tmpl w:val="C60EA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0172A8"/>
    <w:multiLevelType w:val="hybridMultilevel"/>
    <w:tmpl w:val="F32C7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51E1D"/>
    <w:multiLevelType w:val="multilevel"/>
    <w:tmpl w:val="D1FE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4861FA"/>
    <w:multiLevelType w:val="multilevel"/>
    <w:tmpl w:val="904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723FF"/>
    <w:multiLevelType w:val="multilevel"/>
    <w:tmpl w:val="4B9E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115F6A"/>
    <w:multiLevelType w:val="hybridMultilevel"/>
    <w:tmpl w:val="648CE4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57ED9"/>
    <w:multiLevelType w:val="hybridMultilevel"/>
    <w:tmpl w:val="8DF0BA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10407E"/>
    <w:multiLevelType w:val="hybridMultilevel"/>
    <w:tmpl w:val="B8263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E73DD"/>
    <w:multiLevelType w:val="hybridMultilevel"/>
    <w:tmpl w:val="6B8EC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A06C7"/>
    <w:multiLevelType w:val="hybridMultilevel"/>
    <w:tmpl w:val="7876E5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C823E5"/>
    <w:multiLevelType w:val="hybridMultilevel"/>
    <w:tmpl w:val="8C588E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D6A185E"/>
    <w:multiLevelType w:val="multilevel"/>
    <w:tmpl w:val="FFF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9C1B01"/>
    <w:multiLevelType w:val="hybridMultilevel"/>
    <w:tmpl w:val="422277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9BB1E9E"/>
    <w:multiLevelType w:val="hybridMultilevel"/>
    <w:tmpl w:val="5DAE39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3120D"/>
    <w:multiLevelType w:val="hybridMultilevel"/>
    <w:tmpl w:val="477E13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2F4A08"/>
    <w:multiLevelType w:val="hybridMultilevel"/>
    <w:tmpl w:val="B2BA3D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3A62C1"/>
    <w:multiLevelType w:val="hybridMultilevel"/>
    <w:tmpl w:val="75F83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24D6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374E9E"/>
    <w:multiLevelType w:val="hybridMultilevel"/>
    <w:tmpl w:val="40FEB0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064054"/>
    <w:multiLevelType w:val="hybridMultilevel"/>
    <w:tmpl w:val="5558A934"/>
    <w:lvl w:ilvl="0" w:tplc="111468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2C0318"/>
    <w:multiLevelType w:val="hybridMultilevel"/>
    <w:tmpl w:val="54EEA1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6E3AB1"/>
    <w:multiLevelType w:val="hybridMultilevel"/>
    <w:tmpl w:val="918E9B74"/>
    <w:lvl w:ilvl="0" w:tplc="111468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3353C4"/>
    <w:multiLevelType w:val="hybridMultilevel"/>
    <w:tmpl w:val="AD16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776D1F"/>
    <w:multiLevelType w:val="multilevel"/>
    <w:tmpl w:val="026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6"/>
  </w:num>
  <w:num w:numId="11">
    <w:abstractNumId w:val="5"/>
  </w:num>
  <w:num w:numId="12">
    <w:abstractNumId w:val="17"/>
  </w:num>
  <w:num w:numId="13">
    <w:abstractNumId w:val="27"/>
  </w:num>
  <w:num w:numId="14">
    <w:abstractNumId w:val="4"/>
  </w:num>
  <w:num w:numId="15">
    <w:abstractNumId w:val="31"/>
  </w:num>
  <w:num w:numId="16">
    <w:abstractNumId w:val="36"/>
  </w:num>
  <w:num w:numId="17">
    <w:abstractNumId w:val="39"/>
  </w:num>
  <w:num w:numId="18">
    <w:abstractNumId w:val="9"/>
  </w:num>
  <w:num w:numId="19">
    <w:abstractNumId w:val="3"/>
  </w:num>
  <w:num w:numId="20">
    <w:abstractNumId w:val="7"/>
  </w:num>
  <w:num w:numId="21">
    <w:abstractNumId w:val="11"/>
  </w:num>
  <w:num w:numId="22">
    <w:abstractNumId w:val="41"/>
  </w:num>
  <w:num w:numId="23">
    <w:abstractNumId w:val="20"/>
  </w:num>
  <w:num w:numId="24">
    <w:abstractNumId w:val="37"/>
  </w:num>
  <w:num w:numId="25">
    <w:abstractNumId w:val="34"/>
  </w:num>
  <w:num w:numId="26">
    <w:abstractNumId w:val="19"/>
  </w:num>
  <w:num w:numId="27">
    <w:abstractNumId w:val="32"/>
  </w:num>
  <w:num w:numId="28">
    <w:abstractNumId w:val="21"/>
  </w:num>
  <w:num w:numId="29">
    <w:abstractNumId w:val="33"/>
  </w:num>
  <w:num w:numId="30">
    <w:abstractNumId w:val="2"/>
  </w:num>
  <w:num w:numId="31">
    <w:abstractNumId w:val="44"/>
  </w:num>
  <w:num w:numId="32">
    <w:abstractNumId w:val="14"/>
  </w:num>
  <w:num w:numId="33">
    <w:abstractNumId w:val="26"/>
  </w:num>
  <w:num w:numId="3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0"/>
  </w:num>
  <w:num w:numId="37">
    <w:abstractNumId w:val="8"/>
  </w:num>
  <w:num w:numId="38">
    <w:abstractNumId w:val="16"/>
  </w:num>
  <w:num w:numId="39">
    <w:abstractNumId w:val="24"/>
  </w:num>
  <w:num w:numId="40">
    <w:abstractNumId w:val="0"/>
  </w:num>
  <w:num w:numId="41">
    <w:abstractNumId w:val="18"/>
  </w:num>
  <w:num w:numId="42">
    <w:abstractNumId w:val="1"/>
  </w:num>
  <w:num w:numId="43">
    <w:abstractNumId w:val="29"/>
  </w:num>
  <w:num w:numId="44">
    <w:abstractNumId w:val="35"/>
  </w:num>
  <w:num w:numId="45">
    <w:abstractNumId w:val="10"/>
  </w:num>
  <w:num w:numId="4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Smith">
    <w15:presenceInfo w15:providerId="None" w15:userId="Mark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A0"/>
    <w:rsid w:val="000034F3"/>
    <w:rsid w:val="000B110D"/>
    <w:rsid w:val="000E09A0"/>
    <w:rsid w:val="000F224B"/>
    <w:rsid w:val="000F2F29"/>
    <w:rsid w:val="0011363F"/>
    <w:rsid w:val="0013786F"/>
    <w:rsid w:val="00154FFF"/>
    <w:rsid w:val="00183070"/>
    <w:rsid w:val="001F76CA"/>
    <w:rsid w:val="0021235B"/>
    <w:rsid w:val="002C0A03"/>
    <w:rsid w:val="002E431E"/>
    <w:rsid w:val="00310256"/>
    <w:rsid w:val="00331097"/>
    <w:rsid w:val="003737DF"/>
    <w:rsid w:val="003A0B01"/>
    <w:rsid w:val="003C6FFD"/>
    <w:rsid w:val="003E5151"/>
    <w:rsid w:val="003E64B1"/>
    <w:rsid w:val="003E7F2E"/>
    <w:rsid w:val="00451624"/>
    <w:rsid w:val="00462165"/>
    <w:rsid w:val="0048768F"/>
    <w:rsid w:val="004B4FD2"/>
    <w:rsid w:val="004D5877"/>
    <w:rsid w:val="004F0CA6"/>
    <w:rsid w:val="00540C50"/>
    <w:rsid w:val="00560357"/>
    <w:rsid w:val="0059629C"/>
    <w:rsid w:val="005B55A3"/>
    <w:rsid w:val="005D716B"/>
    <w:rsid w:val="005E0D1B"/>
    <w:rsid w:val="00624071"/>
    <w:rsid w:val="006C1CA5"/>
    <w:rsid w:val="006F2A93"/>
    <w:rsid w:val="007168A7"/>
    <w:rsid w:val="00726BF6"/>
    <w:rsid w:val="00755770"/>
    <w:rsid w:val="007619A5"/>
    <w:rsid w:val="008B273A"/>
    <w:rsid w:val="008C24B3"/>
    <w:rsid w:val="008E695B"/>
    <w:rsid w:val="008E7A0E"/>
    <w:rsid w:val="009814AF"/>
    <w:rsid w:val="009A337C"/>
    <w:rsid w:val="009A6BDD"/>
    <w:rsid w:val="009F7026"/>
    <w:rsid w:val="00A62DE7"/>
    <w:rsid w:val="00A81F4C"/>
    <w:rsid w:val="00AA40DC"/>
    <w:rsid w:val="00B34B83"/>
    <w:rsid w:val="00BA32FF"/>
    <w:rsid w:val="00BA6274"/>
    <w:rsid w:val="00BC239F"/>
    <w:rsid w:val="00BD1F46"/>
    <w:rsid w:val="00BE2FBB"/>
    <w:rsid w:val="00C504B5"/>
    <w:rsid w:val="00D33AB3"/>
    <w:rsid w:val="00D36B6F"/>
    <w:rsid w:val="00D77B2B"/>
    <w:rsid w:val="00D921D7"/>
    <w:rsid w:val="00DD4A55"/>
    <w:rsid w:val="00E03E05"/>
    <w:rsid w:val="00E52C59"/>
    <w:rsid w:val="00E92C08"/>
    <w:rsid w:val="00ED4F36"/>
    <w:rsid w:val="00F337A7"/>
    <w:rsid w:val="00F5517B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64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4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4B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4B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76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624071"/>
    <w:pPr>
      <w:autoSpaceDE w:val="0"/>
      <w:autoSpaceDN w:val="0"/>
      <w:adjustRightInd w:val="0"/>
      <w:spacing w:after="0" w:line="240" w:lineRule="auto"/>
    </w:pPr>
    <w:rPr>
      <w:rFonts w:ascii="GravurCondensed-Regular" w:hAnsi="GravurCondensed-Regular" w:cs="GravurCondensed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24071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624071"/>
    <w:rPr>
      <w:rFonts w:ascii="FlamaLight" w:hAnsi="FlamaLight" w:cs="FlamaLight"/>
      <w:color w:val="000000"/>
      <w:sz w:val="20"/>
      <w:szCs w:val="20"/>
    </w:rPr>
  </w:style>
  <w:style w:type="paragraph" w:styleId="NoSpacing">
    <w:name w:val="No Spacing"/>
    <w:uiPriority w:val="1"/>
    <w:qFormat/>
    <w:rsid w:val="0013786F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NormalWebChar">
    <w:name w:val="Normal (Web) Char"/>
    <w:basedOn w:val="DefaultParagraphFont"/>
    <w:link w:val="NormalWeb"/>
    <w:locked/>
    <w:rsid w:val="0013786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13786F"/>
    <w:rPr>
      <w:vertAlign w:val="superscript"/>
    </w:rPr>
  </w:style>
  <w:style w:type="character" w:styleId="Hyperlink">
    <w:name w:val="Hyperlink"/>
    <w:basedOn w:val="DefaultParagraphFont"/>
    <w:unhideWhenUsed/>
    <w:rsid w:val="001378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E64B1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6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E64B1"/>
    <w:rPr>
      <w:rFonts w:asciiTheme="majorHAnsi" w:eastAsiaTheme="majorEastAsia" w:hAnsiTheme="majorHAnsi" w:cstheme="majorBidi"/>
      <w:b/>
      <w:bCs/>
      <w:color w:val="4F81BD" w:themeColor="accent1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4B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AU"/>
    </w:rPr>
  </w:style>
  <w:style w:type="paragraph" w:styleId="ListParagraph">
    <w:name w:val="List Paragraph"/>
    <w:basedOn w:val="Normal"/>
    <w:uiPriority w:val="34"/>
    <w:qFormat/>
    <w:rsid w:val="003E64B1"/>
    <w:pPr>
      <w:spacing w:after="0" w:line="240" w:lineRule="auto"/>
      <w:ind w:left="720"/>
    </w:pPr>
    <w:rPr>
      <w:rFonts w:ascii="Calibri" w:eastAsia="Times New Roman" w:hAnsi="Calibri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4B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B1"/>
    <w:rPr>
      <w:rFonts w:ascii="Tahoma" w:eastAsia="Times New Roman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3E64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64B1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3E64B1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E64B1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E64B1"/>
    <w:rPr>
      <w:rFonts w:ascii="Calibri" w:eastAsia="Times New Roman" w:hAnsi="Calibri" w:cs="Times New Roman"/>
      <w:lang w:eastAsia="en-AU"/>
    </w:rPr>
  </w:style>
  <w:style w:type="paragraph" w:styleId="EndnoteText">
    <w:name w:val="endnote text"/>
    <w:basedOn w:val="Normal"/>
    <w:link w:val="EndnoteTextChar"/>
    <w:uiPriority w:val="99"/>
    <w:unhideWhenUsed/>
    <w:rsid w:val="003E64B1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E64B1"/>
    <w:rPr>
      <w:rFonts w:eastAsiaTheme="minorEastAsia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3E64B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64B1"/>
    <w:rPr>
      <w:color w:val="800080" w:themeColor="followedHyperlink"/>
      <w:u w:val="single"/>
    </w:rPr>
  </w:style>
  <w:style w:type="character" w:customStyle="1" w:styleId="citation">
    <w:name w:val="citation"/>
    <w:basedOn w:val="DefaultParagraphFont"/>
    <w:rsid w:val="003E64B1"/>
  </w:style>
  <w:style w:type="character" w:customStyle="1" w:styleId="printonly">
    <w:name w:val="printonly"/>
    <w:basedOn w:val="DefaultParagraphFont"/>
    <w:rsid w:val="003E64B1"/>
  </w:style>
  <w:style w:type="character" w:customStyle="1" w:styleId="reference-accessdate">
    <w:name w:val="reference-accessdate"/>
    <w:basedOn w:val="DefaultParagraphFont"/>
    <w:rsid w:val="003E64B1"/>
  </w:style>
  <w:style w:type="character" w:customStyle="1" w:styleId="st">
    <w:name w:val="st"/>
    <w:basedOn w:val="DefaultParagraphFont"/>
    <w:rsid w:val="003E64B1"/>
  </w:style>
  <w:style w:type="paragraph" w:customStyle="1" w:styleId="mh-logo">
    <w:name w:val="mh-logo"/>
    <w:basedOn w:val="Normal"/>
    <w:rsid w:val="003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readcrumb">
    <w:name w:val="breadcrumb"/>
    <w:basedOn w:val="Normal"/>
    <w:rsid w:val="003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64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64B1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64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64B1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authorblog">
    <w:name w:val="authorblog"/>
    <w:basedOn w:val="Normal"/>
    <w:rsid w:val="003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uthor-name">
    <w:name w:val="author-name"/>
    <w:basedOn w:val="DefaultParagraphFont"/>
    <w:rsid w:val="003E64B1"/>
  </w:style>
  <w:style w:type="paragraph" w:customStyle="1" w:styleId="url">
    <w:name w:val="url"/>
    <w:basedOn w:val="Normal"/>
    <w:rsid w:val="003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3E64B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E6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B1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4B1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3E64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64B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E64B1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3E64B1"/>
    <w:pPr>
      <w:spacing w:after="0" w:line="240" w:lineRule="auto"/>
    </w:pPr>
    <w:rPr>
      <w:rFonts w:ascii="Calibri" w:eastAsia="Times New Roman" w:hAnsi="Calibri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64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4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4B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4B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76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624071"/>
    <w:pPr>
      <w:autoSpaceDE w:val="0"/>
      <w:autoSpaceDN w:val="0"/>
      <w:adjustRightInd w:val="0"/>
      <w:spacing w:after="0" w:line="240" w:lineRule="auto"/>
    </w:pPr>
    <w:rPr>
      <w:rFonts w:ascii="GravurCondensed-Regular" w:hAnsi="GravurCondensed-Regular" w:cs="GravurCondensed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24071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624071"/>
    <w:rPr>
      <w:rFonts w:ascii="FlamaLight" w:hAnsi="FlamaLight" w:cs="FlamaLight"/>
      <w:color w:val="000000"/>
      <w:sz w:val="20"/>
      <w:szCs w:val="20"/>
    </w:rPr>
  </w:style>
  <w:style w:type="paragraph" w:styleId="NoSpacing">
    <w:name w:val="No Spacing"/>
    <w:uiPriority w:val="1"/>
    <w:qFormat/>
    <w:rsid w:val="0013786F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NormalWebChar">
    <w:name w:val="Normal (Web) Char"/>
    <w:basedOn w:val="DefaultParagraphFont"/>
    <w:link w:val="NormalWeb"/>
    <w:locked/>
    <w:rsid w:val="0013786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13786F"/>
    <w:rPr>
      <w:vertAlign w:val="superscript"/>
    </w:rPr>
  </w:style>
  <w:style w:type="character" w:styleId="Hyperlink">
    <w:name w:val="Hyperlink"/>
    <w:basedOn w:val="DefaultParagraphFont"/>
    <w:unhideWhenUsed/>
    <w:rsid w:val="001378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E64B1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6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E64B1"/>
    <w:rPr>
      <w:rFonts w:asciiTheme="majorHAnsi" w:eastAsiaTheme="majorEastAsia" w:hAnsiTheme="majorHAnsi" w:cstheme="majorBidi"/>
      <w:b/>
      <w:bCs/>
      <w:color w:val="4F81BD" w:themeColor="accent1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4B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AU"/>
    </w:rPr>
  </w:style>
  <w:style w:type="paragraph" w:styleId="ListParagraph">
    <w:name w:val="List Paragraph"/>
    <w:basedOn w:val="Normal"/>
    <w:uiPriority w:val="34"/>
    <w:qFormat/>
    <w:rsid w:val="003E64B1"/>
    <w:pPr>
      <w:spacing w:after="0" w:line="240" w:lineRule="auto"/>
      <w:ind w:left="720"/>
    </w:pPr>
    <w:rPr>
      <w:rFonts w:ascii="Calibri" w:eastAsia="Times New Roman" w:hAnsi="Calibri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4B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B1"/>
    <w:rPr>
      <w:rFonts w:ascii="Tahoma" w:eastAsia="Times New Roman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3E64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64B1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3E64B1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E64B1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E64B1"/>
    <w:rPr>
      <w:rFonts w:ascii="Calibri" w:eastAsia="Times New Roman" w:hAnsi="Calibri" w:cs="Times New Roman"/>
      <w:lang w:eastAsia="en-AU"/>
    </w:rPr>
  </w:style>
  <w:style w:type="paragraph" w:styleId="EndnoteText">
    <w:name w:val="endnote text"/>
    <w:basedOn w:val="Normal"/>
    <w:link w:val="EndnoteTextChar"/>
    <w:uiPriority w:val="99"/>
    <w:unhideWhenUsed/>
    <w:rsid w:val="003E64B1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E64B1"/>
    <w:rPr>
      <w:rFonts w:eastAsiaTheme="minorEastAsia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3E64B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64B1"/>
    <w:rPr>
      <w:color w:val="800080" w:themeColor="followedHyperlink"/>
      <w:u w:val="single"/>
    </w:rPr>
  </w:style>
  <w:style w:type="character" w:customStyle="1" w:styleId="citation">
    <w:name w:val="citation"/>
    <w:basedOn w:val="DefaultParagraphFont"/>
    <w:rsid w:val="003E64B1"/>
  </w:style>
  <w:style w:type="character" w:customStyle="1" w:styleId="printonly">
    <w:name w:val="printonly"/>
    <w:basedOn w:val="DefaultParagraphFont"/>
    <w:rsid w:val="003E64B1"/>
  </w:style>
  <w:style w:type="character" w:customStyle="1" w:styleId="reference-accessdate">
    <w:name w:val="reference-accessdate"/>
    <w:basedOn w:val="DefaultParagraphFont"/>
    <w:rsid w:val="003E64B1"/>
  </w:style>
  <w:style w:type="character" w:customStyle="1" w:styleId="st">
    <w:name w:val="st"/>
    <w:basedOn w:val="DefaultParagraphFont"/>
    <w:rsid w:val="003E64B1"/>
  </w:style>
  <w:style w:type="paragraph" w:customStyle="1" w:styleId="mh-logo">
    <w:name w:val="mh-logo"/>
    <w:basedOn w:val="Normal"/>
    <w:rsid w:val="003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readcrumb">
    <w:name w:val="breadcrumb"/>
    <w:basedOn w:val="Normal"/>
    <w:rsid w:val="003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64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64B1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64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64B1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authorblog">
    <w:name w:val="authorblog"/>
    <w:basedOn w:val="Normal"/>
    <w:rsid w:val="003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uthor-name">
    <w:name w:val="author-name"/>
    <w:basedOn w:val="DefaultParagraphFont"/>
    <w:rsid w:val="003E64B1"/>
  </w:style>
  <w:style w:type="paragraph" w:customStyle="1" w:styleId="url">
    <w:name w:val="url"/>
    <w:basedOn w:val="Normal"/>
    <w:rsid w:val="003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3E64B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E6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B1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4B1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3E64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64B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E64B1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3E64B1"/>
    <w:pPr>
      <w:spacing w:after="0" w:line="240" w:lineRule="auto"/>
    </w:pPr>
    <w:rPr>
      <w:rFonts w:ascii="Calibri" w:eastAsia="Times New Roman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MailOnline2011</b:Tag>
    <b:SourceType>DocumentFromInternetSite</b:SourceType>
    <b:Guid>{F5E59C54-654F-4F24-825B-A6C0B69E25B2}</b:Guid>
    <b:Author>
      <b:Author>
        <b:Corporate>Mail Online</b:Corporate>
      </b:Author>
    </b:Author>
    <b:Title>Nicolas Sarkozy joins David Cameron and Angela Merkel view that multiculturalism has failed</b:Title>
    <b:Year>2011</b:Year>
    <b:Month>February</b:Month>
    <b:Day>11</b:Day>
    <b:InternetSiteTitle>Mail Online</b:InternetSiteTitle>
    <b:URL>&lt;http://www.dailymail.co.uk/news/article-1355961/Nicolas-Sarkozy-joins-David-Cameron-Angela-Merkel-view-multiculturalism-failed.html&gt;</b:URL>
    <b:RefOrder>1</b:RefOrder>
  </b:Source>
  <b:Source>
    <b:Tag>Gillard2011</b:Tag>
    <b:SourceType>DocumentFromInternetSite</b:SourceType>
    <b:Guid>{8B58E309-F51F-43CE-B341-2DFD99BB8370}</b:Guid>
    <b:Author>
      <b:Author>
        <b:NameList>
          <b:Person>
            <b:Last>Gillard</b:Last>
            <b:First>Julia</b:First>
          </b:Person>
        </b:NameList>
      </b:Author>
    </b:Author>
    <b:Title>Speech: ‘These Values We Share – Australian Multicultural Council Launch’</b:Title>
    <b:InternetSiteTitle>Australian Multicultural Council</b:InternetSiteTitle>
    <b:Year>2011</b:Year>
    <b:Month>August</b:Month>
    <b:Day>22</b:Day>
    <b:YearAccessed>2013</b:YearAccessed>
    <b:MonthAccessed>January</b:MonthAccessed>
    <b:DayAccessed>8</b:DayAccessed>
    <b:URL>&lt;http://www.amc.gov.au/speeches/pm-20110822.htm&gt;</b:URL>
    <b:RefOrder>2</b:RefOrder>
  </b:Source>
  <b:Source>
    <b:Tag>Abb12</b:Tag>
    <b:SourceType>DocumentFromInternetSite</b:SourceType>
    <b:Guid>{E561B208-849C-4803-B9D3-E023B23DA755}</b:Guid>
    <b:Author>
      <b:Author>
        <b:NameList>
          <b:Person>
            <b:Last>Abbott</b:Last>
            <b:First>Tony</b:First>
          </b:Person>
        </b:NameList>
      </b:Author>
    </b:Author>
    <b:Title>Speech: Vote of Thanks at the Inaugural Australian Multicultural Council Lecture, Parliament House</b:Title>
    <b:InternetSiteTitle>Tony Abbott</b:InternetSiteTitle>
    <b:Year>2012</b:Year>
    <b:Month>September</b:Month>
    <b:Day>20</b:Day>
    <b:YearAccessed>2013</b:YearAccessed>
    <b:MonthAccessed>January</b:MonthAccessed>
    <b:DayAccessed>17</b:DayAccessed>
    <b:URL>&lt;http://www.tonyabbott.com.au/LatestNews/Speeches/tabid/88/articleType/ArticleView/articleId/8894/Vote-of-Thanks-at-the-Inaugural-Australian-Multicultural-Council-Lecture-Parliament-House.aspx&gt;</b:URL>
    <b:RefOrder>3</b:RefOrder>
  </b:Source>
  <b:Source>
    <b:Tag>Mor11</b:Tag>
    <b:SourceType>DocumentFromInternetSite</b:SourceType>
    <b:Guid>{9D9511F9-AD57-44B1-ABF1-3BE79EF0EDF4}</b:Guid>
    <b:Author>
      <b:Author>
        <b:NameList>
          <b:Person>
            <b:Last>Morrison</b:Last>
            <b:First>Scott</b:First>
          </b:Person>
        </b:NameList>
      </b:Author>
    </b:Author>
    <b:Title>Speech: Address to the 2011 Federation of Ethnic Community Councils of Australia conference</b:Title>
    <b:InternetSiteTitle>Scott Morrison MP</b:InternetSiteTitle>
    <b:Year>2011</b:Year>
    <b:Month>November</b:Month>
    <b:Day>18</b:Day>
    <b:YearAccessed>2013</b:YearAccessed>
    <b:MonthAccessed>January</b:MonthAccessed>
    <b:DayAccessed>17</b:DayAccessed>
    <b:URL>&lt;http://www.scottmorrison.com.au/info/speech.aspx?id=312&amp;page=-1&gt;</b:URL>
    <b:RefOrder>4</b:RefOrder>
  </b:Source>
  <b:Source>
    <b:Tag>Cit08</b:Tag>
    <b:SourceType>DocumentFromInternetSite</b:SourceType>
    <b:Guid>{1A4A2CB8-E781-4EF0-88C5-4169959C9D24}</b:Guid>
    <b:Author>
      <b:Author>
        <b:Corporate>Citizenship and Immigration Canada</b:Corporate>
      </b:Author>
    </b:Author>
    <b:Title>Facts and figures 2008 – Immigration overview: Permanent and temporary residents</b:Title>
    <b:Year>1984-2008</b:Year>
    <b:Publisher>Government of Canada</b:Publisher>
    <b:PublicationTitle>Canada – Permanent residents by gender and category, 1984 to 2008</b:PublicationTitle>
    <b:InternetSiteTitle>Canada – Permanent residents by gender and category, 1984 to 2008</b:InternetSiteTitle>
    <b:YearAccessed>2013</b:YearAccessed>
    <b:MonthAccessed>January</b:MonthAccessed>
    <b:DayAccessed>17</b:DayAccessed>
    <b:URL>http://www.cic.gc.ca/english/resources/statistics/facts2008/permanent/01.asp</b:URL>
    <b:RefOrder>6</b:RefOrder>
  </b:Source>
  <b:Source>
    <b:Tag>Mar08</b:Tag>
    <b:SourceType>Book</b:SourceType>
    <b:Guid>{8CC5D351-3BAA-4E53-8E00-3B14390CCA3C}</b:Guid>
    <b:Author>
      <b:Author>
        <b:NameList>
          <b:Person>
            <b:Last>Marger</b:Last>
            <b:First>M.N</b:First>
          </b:Person>
        </b:NameList>
      </b:Author>
    </b:Author>
    <b:Title>Race and Ethnic Relations: American and Global Perspectives</b:Title>
    <b:Year>2008</b:Year>
    <b:Publisher>Wadsworth Cengage Learning </b:Publisher>
    <b:RefOrder>7</b:RefOrder>
  </b:Source>
  <b:Source>
    <b:Tag>Gre08</b:Tag>
    <b:SourceType>Book</b:SourceType>
    <b:Guid>{91CE53FB-2FD1-4266-B02B-7E8B8BF39D97}</b:Guid>
    <b:Author>
      <b:Author>
        <b:NameList>
          <b:Person>
            <b:Last>Grey</b:Last>
            <b:First>J</b:First>
          </b:Person>
        </b:NameList>
      </b:Author>
    </b:Author>
    <b:Title>A Military History of Australia 2008</b:Title>
    <b:Year>2008</b:Year>
    <b:City>Port Melbourne</b:City>
    <b:Pages>pp. 28-40</b:Pages>
    <b:RefOrder>9</b:RefOrder>
  </b:Source>
  <b:Source>
    <b:Tag>Ozd85</b:Tag>
    <b:SourceType>Book</b:SourceType>
    <b:Guid>{313F09F9-C2F9-43FC-9842-0EC07CCF7331}</b:Guid>
    <b:Author>
      <b:Author>
        <b:NameList>
          <b:Person>
            <b:Last>Ozdowski</b:Last>
            <b:First>S</b:First>
          </b:Person>
        </b:NameList>
      </b:Author>
    </b:Author>
    <b:Title>The Law, Immigration and Human Rights: Changing the Australian Immigration Control System</b:Title>
    <b:Year>1985</b:Year>
    <b:City>New York</b:City>
    <b:RefOrder>10</b:RefOrder>
  </b:Source>
  <b:Source>
    <b:Tag>Oxl01</b:Tag>
    <b:SourceType>BookSection</b:SourceType>
    <b:Guid>{FEE91F78-1A35-405E-83FF-73C9802E71EF}</b:Guid>
    <b:Author>
      <b:Author>
        <b:NameList>
          <b:Person>
            <b:Last>Oxley</b:Last>
            <b:First>D</b:First>
          </b:Person>
          <b:Person>
            <b:Last>Richards</b:Last>
            <b:First>E</b:First>
          </b:Person>
        </b:NameList>
      </b:Author>
    </b:Author>
    <b:Title>The Convict Period</b:Title>
    <b:Year>2001</b:Year>
    <b:City>New York </b:City>
    <b:Publisher>J. Jupp</b:Publisher>
    <b:BookTitle>The Australian People: An Encyclopaedia of the Nation, It’s People and Their Origins</b:BookTitle>
    <b:RefOrder>11</b:RefOrder>
  </b:Source>
</b:Sources>
</file>

<file path=customXml/itemProps1.xml><?xml version="1.0" encoding="utf-8"?>
<ds:datastoreItem xmlns:ds="http://schemas.openxmlformats.org/officeDocument/2006/customXml" ds:itemID="{2FFD19BC-6961-4566-8B5D-069DE3B5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Skype</cp:lastModifiedBy>
  <cp:revision>2</cp:revision>
  <cp:lastPrinted>2014-12-22T04:23:00Z</cp:lastPrinted>
  <dcterms:created xsi:type="dcterms:W3CDTF">2014-12-26T10:04:00Z</dcterms:created>
  <dcterms:modified xsi:type="dcterms:W3CDTF">2014-12-26T10:04:00Z</dcterms:modified>
</cp:coreProperties>
</file>