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A4" w:rsidRPr="002961C4" w:rsidRDefault="00495FA4" w:rsidP="00E77407">
      <w:pPr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2961C4">
        <w:rPr>
          <w:rFonts w:ascii="Times New Roman" w:hAnsi="Times New Roman" w:cs="Times New Roman"/>
          <w:b/>
          <w:sz w:val="26"/>
          <w:szCs w:val="26"/>
          <w:lang w:val="pl-PL"/>
        </w:rPr>
        <w:t>Mieczyslaw Sprengel: ”Emigracja polska w Australii w latach 1980-2000”</w:t>
      </w:r>
    </w:p>
    <w:p w:rsidR="00C12D93" w:rsidRPr="00006CDF" w:rsidRDefault="00C12D93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Po przeczytaniu </w:t>
      </w:r>
      <w:r w:rsidRPr="00006CDF">
        <w:rPr>
          <w:rFonts w:ascii="Times New Roman" w:hAnsi="Times New Roman" w:cs="Times New Roman"/>
          <w:i/>
          <w:sz w:val="24"/>
          <w:szCs w:val="24"/>
          <w:lang w:val="pl-PL"/>
        </w:rPr>
        <w:t>"Emigracji polskiej w Australii w latach 1980-2000"</w:t>
      </w:r>
      <w:r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autorstwa pana Mieczysława Sprengel,</w:t>
      </w:r>
      <w:r w:rsidR="00B8164E">
        <w:rPr>
          <w:rFonts w:ascii="Times New Roman" w:hAnsi="Times New Roman" w:cs="Times New Roman"/>
          <w:sz w:val="24"/>
          <w:szCs w:val="24"/>
          <w:lang w:val="pl-PL"/>
        </w:rPr>
        <w:t xml:space="preserve"> musze przyznac, iz</w:t>
      </w:r>
      <w:r w:rsidR="00006CDF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6CDF">
        <w:rPr>
          <w:rFonts w:ascii="Times New Roman" w:hAnsi="Times New Roman" w:cs="Times New Roman"/>
          <w:sz w:val="24"/>
          <w:szCs w:val="24"/>
          <w:lang w:val="pl-PL"/>
        </w:rPr>
        <w:t>jestem zbulwersowany ta książką, etyc</w:t>
      </w:r>
      <w:r w:rsidR="00B8164E">
        <w:rPr>
          <w:rFonts w:ascii="Times New Roman" w:hAnsi="Times New Roman" w:cs="Times New Roman"/>
          <w:sz w:val="24"/>
          <w:szCs w:val="24"/>
          <w:lang w:val="pl-PL"/>
        </w:rPr>
        <w:t>znymi aspektami jej metodologii</w:t>
      </w:r>
      <w:r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i faktem</w:t>
      </w:r>
      <w:r w:rsidR="00B8164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ze tego rodzaju praca została w Polsce zaakceptowana jako doktorat. </w:t>
      </w:r>
    </w:p>
    <w:p w:rsidR="00B8164E" w:rsidRDefault="000C0E18" w:rsidP="002961C4">
      <w:pPr>
        <w:rPr>
          <w:rFonts w:ascii="Times New Roman" w:hAnsi="Times New Roman" w:cs="Times New Roman"/>
          <w:sz w:val="24"/>
          <w:szCs w:val="24"/>
        </w:rPr>
      </w:pPr>
      <w:r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Mieczyslaw </w:t>
      </w:r>
      <w:r w:rsidR="001E47FF" w:rsidRPr="00006CDF">
        <w:rPr>
          <w:rFonts w:ascii="Times New Roman" w:hAnsi="Times New Roman" w:cs="Times New Roman"/>
          <w:sz w:val="24"/>
          <w:szCs w:val="24"/>
          <w:lang w:val="pl-PL"/>
        </w:rPr>
        <w:t>Sprengel</w:t>
      </w:r>
      <w:r w:rsidR="00A95F47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>pisze</w:t>
      </w:r>
      <w:r w:rsidR="00E77407" w:rsidRPr="00006CD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iz jest absolwentem Wydziału Teologicznego Uniwersytetu Adama Mickiewicza w Poznaniu.</w:t>
      </w:r>
      <w:r w:rsidR="00B8164E">
        <w:rPr>
          <w:rFonts w:ascii="Times New Roman" w:hAnsi="Times New Roman" w:cs="Times New Roman"/>
          <w:sz w:val="24"/>
          <w:szCs w:val="24"/>
          <w:lang w:val="pl-PL"/>
        </w:rPr>
        <w:t xml:space="preserve"> Byc moze. Jako fakt wiem,</w:t>
      </w:r>
      <w:r w:rsidR="00006CDF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iz </w:t>
      </w:r>
      <w:r w:rsidR="00D90675" w:rsidRPr="00006CDF">
        <w:rPr>
          <w:rFonts w:ascii="Times New Roman" w:hAnsi="Times New Roman" w:cs="Times New Roman"/>
          <w:sz w:val="24"/>
          <w:szCs w:val="24"/>
          <w:lang w:val="pl-PL"/>
        </w:rPr>
        <w:t>ukończył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o</w:t>
      </w:r>
      <w:r w:rsidR="00B2734C" w:rsidRPr="00006CDF">
        <w:rPr>
          <w:rFonts w:ascii="Times New Roman" w:hAnsi="Times New Roman" w:cs="Times New Roman"/>
          <w:sz w:val="24"/>
          <w:szCs w:val="24"/>
          <w:lang w:val="pl-PL"/>
        </w:rPr>
        <w:t>n Seminarium Duchowne w Gnieznie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DB6FD1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po świeceniach </w:t>
      </w:r>
      <w:r w:rsidR="00D90675" w:rsidRPr="00006CDF">
        <w:rPr>
          <w:rFonts w:ascii="Times New Roman" w:hAnsi="Times New Roman" w:cs="Times New Roman"/>
          <w:sz w:val="24"/>
          <w:szCs w:val="24"/>
          <w:lang w:val="pl-PL"/>
        </w:rPr>
        <w:t>kapłańskich</w:t>
      </w:r>
      <w:r w:rsidR="00006CDF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, najpierw byl  </w:t>
      </w:r>
      <w:r w:rsidR="00006CDF" w:rsidRPr="00006CDF">
        <w:rPr>
          <w:rFonts w:ascii="Times New Roman" w:hAnsi="Times New Roman" w:cs="Times New Roman"/>
          <w:sz w:val="24"/>
          <w:szCs w:val="24"/>
        </w:rPr>
        <w:t xml:space="preserve">księdzem </w:t>
      </w:r>
      <w:r w:rsidR="00495FA4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w parafii </w:t>
      </w:r>
      <w:r w:rsidR="00B2734C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p.w. Swietego Marcina w 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>Jarocinie</w:t>
      </w:r>
      <w:r w:rsidR="0003442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3442B" w:rsidRPr="00006CDF">
        <w:rPr>
          <w:rFonts w:ascii="Times New Roman" w:hAnsi="Times New Roman" w:cs="Times New Roman"/>
          <w:sz w:val="24"/>
          <w:szCs w:val="24"/>
          <w:lang w:val="pl-PL"/>
        </w:rPr>
        <w:t>a potem</w:t>
      </w:r>
      <w:r w:rsidR="0003442B" w:rsidRPr="00006CDF">
        <w:rPr>
          <w:rFonts w:ascii="Times New Roman" w:hAnsi="Times New Roman" w:cs="Times New Roman"/>
          <w:sz w:val="24"/>
          <w:szCs w:val="24"/>
        </w:rPr>
        <w:t xml:space="preserve"> w Bydgoszczy - parafia św. Wojciecha (1.05.1990</w:t>
      </w:r>
      <w:r w:rsidR="0003442B">
        <w:rPr>
          <w:rFonts w:ascii="Times New Roman" w:hAnsi="Times New Roman" w:cs="Times New Roman"/>
          <w:sz w:val="24"/>
          <w:szCs w:val="24"/>
        </w:rPr>
        <w:t xml:space="preserve"> </w:t>
      </w:r>
      <w:r w:rsidR="0003442B" w:rsidRPr="00006CDF">
        <w:rPr>
          <w:rFonts w:ascii="Times New Roman" w:hAnsi="Times New Roman" w:cs="Times New Roman"/>
          <w:sz w:val="24"/>
          <w:szCs w:val="24"/>
        </w:rPr>
        <w:t>-</w:t>
      </w:r>
      <w:r w:rsidR="0003442B">
        <w:rPr>
          <w:rFonts w:ascii="Times New Roman" w:hAnsi="Times New Roman" w:cs="Times New Roman"/>
          <w:sz w:val="24"/>
          <w:szCs w:val="24"/>
        </w:rPr>
        <w:t xml:space="preserve"> 20.09.1990)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>. Autor</w:t>
      </w:r>
      <w:r w:rsidR="00C226A2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także pisze</w:t>
      </w:r>
      <w:r w:rsidR="00975D36" w:rsidRPr="00006CD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iz </w:t>
      </w:r>
      <w:r w:rsidR="00D90675" w:rsidRPr="00006CDF">
        <w:rPr>
          <w:rFonts w:ascii="Times New Roman" w:hAnsi="Times New Roman" w:cs="Times New Roman"/>
          <w:sz w:val="24"/>
          <w:szCs w:val="24"/>
          <w:lang w:val="pl-PL"/>
        </w:rPr>
        <w:t>był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stypendysta na Uniwersytecie Sydnejskim</w:t>
      </w:r>
      <w:r w:rsidR="00B2734C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495FA4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06CDF">
        <w:rPr>
          <w:rFonts w:ascii="Times New Roman" w:hAnsi="Times New Roman" w:cs="Times New Roman"/>
          <w:sz w:val="24"/>
          <w:szCs w:val="24"/>
        </w:rPr>
        <w:t>Jako obecny Adjunct Profe</w:t>
      </w:r>
      <w:r w:rsidR="00495FA4" w:rsidRPr="00006CDF">
        <w:rPr>
          <w:rFonts w:ascii="Times New Roman" w:hAnsi="Times New Roman" w:cs="Times New Roman"/>
          <w:sz w:val="24"/>
          <w:szCs w:val="24"/>
        </w:rPr>
        <w:t xml:space="preserve">sor </w:t>
      </w:r>
      <w:r w:rsidRPr="00006CDF">
        <w:rPr>
          <w:rFonts w:ascii="Times New Roman" w:hAnsi="Times New Roman" w:cs="Times New Roman"/>
          <w:sz w:val="24"/>
          <w:szCs w:val="24"/>
        </w:rPr>
        <w:t xml:space="preserve">i wykladowca </w:t>
      </w:r>
      <w:r w:rsidR="00495FA4" w:rsidRPr="00006CDF">
        <w:rPr>
          <w:rFonts w:ascii="Times New Roman" w:hAnsi="Times New Roman" w:cs="Times New Roman"/>
          <w:sz w:val="24"/>
          <w:szCs w:val="24"/>
        </w:rPr>
        <w:t>na</w:t>
      </w:r>
      <w:r w:rsidR="00B2734C" w:rsidRPr="00006CDF">
        <w:rPr>
          <w:rFonts w:ascii="Times New Roman" w:hAnsi="Times New Roman" w:cs="Times New Roman"/>
          <w:sz w:val="24"/>
          <w:szCs w:val="24"/>
        </w:rPr>
        <w:t xml:space="preserve"> tej uczelni bezskuteczn</w:t>
      </w:r>
      <w:r w:rsidR="001248FD" w:rsidRPr="00006CDF">
        <w:rPr>
          <w:rFonts w:ascii="Times New Roman" w:hAnsi="Times New Roman" w:cs="Times New Roman"/>
          <w:sz w:val="24"/>
          <w:szCs w:val="24"/>
        </w:rPr>
        <w:t xml:space="preserve">ie staralem sie potwierdzic </w:t>
      </w:r>
      <w:r w:rsidR="00B2734C" w:rsidRPr="00006CDF">
        <w:rPr>
          <w:rFonts w:ascii="Times New Roman" w:hAnsi="Times New Roman" w:cs="Times New Roman"/>
          <w:sz w:val="24"/>
          <w:szCs w:val="24"/>
        </w:rPr>
        <w:t>pobyt autora na tym uniwersytecie.</w:t>
      </w:r>
      <w:r w:rsidR="00495FA4" w:rsidRPr="00006CDF">
        <w:rPr>
          <w:rFonts w:ascii="Times New Roman" w:hAnsi="Times New Roman" w:cs="Times New Roman"/>
          <w:sz w:val="24"/>
          <w:szCs w:val="24"/>
        </w:rPr>
        <w:t xml:space="preserve"> </w:t>
      </w:r>
      <w:r w:rsidR="00222B2D" w:rsidRPr="00006CDF">
        <w:rPr>
          <w:rFonts w:ascii="Times New Roman" w:hAnsi="Times New Roman" w:cs="Times New Roman"/>
          <w:sz w:val="24"/>
          <w:szCs w:val="24"/>
          <w:lang w:val="pl-PL"/>
        </w:rPr>
        <w:br/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="00DB6FD1" w:rsidRPr="002961C4">
        <w:rPr>
          <w:rFonts w:ascii="Times New Roman" w:hAnsi="Times New Roman" w:cs="Times New Roman"/>
          <w:sz w:val="24"/>
          <w:szCs w:val="24"/>
          <w:lang w:val="pl-PL"/>
        </w:rPr>
        <w:t>W 1991 ksiądz Mieczyslaw Spreng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el wraz ze swoja </w:t>
      </w:r>
      <w:r w:rsidR="0003442B">
        <w:rPr>
          <w:rFonts w:ascii="Times New Roman" w:hAnsi="Times New Roman" w:cs="Times New Roman"/>
          <w:sz w:val="24"/>
          <w:szCs w:val="24"/>
          <w:lang w:val="pl-PL"/>
        </w:rPr>
        <w:t>ukochan</w:t>
      </w:r>
      <w:r w:rsidR="001248FD" w:rsidRPr="002961C4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237AD">
        <w:rPr>
          <w:rFonts w:ascii="Times New Roman" w:hAnsi="Times New Roman" w:cs="Times New Roman"/>
          <w:sz w:val="24"/>
          <w:szCs w:val="24"/>
          <w:lang w:val="pl-PL"/>
        </w:rPr>
        <w:t>(i moja krewn</w:t>
      </w:r>
      <w:r w:rsidR="00D237AD" w:rsidRPr="002961C4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D237AD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przyjechali do Australii na wakacje</w:t>
      </w:r>
      <w:r w:rsidR="00A95F47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na zaproszeni</w:t>
      </w:r>
      <w:r w:rsidR="0003442B">
        <w:rPr>
          <w:rFonts w:ascii="Times New Roman" w:hAnsi="Times New Roman" w:cs="Times New Roman"/>
          <w:sz w:val="24"/>
          <w:szCs w:val="24"/>
          <w:lang w:val="pl-PL"/>
        </w:rPr>
        <w:t xml:space="preserve">e rodziny. Wkrótce potem Mieczyslaw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Sprengel </w:t>
      </w:r>
      <w:r w:rsidR="001248FD">
        <w:rPr>
          <w:rFonts w:ascii="Times New Roman" w:hAnsi="Times New Roman" w:cs="Times New Roman"/>
          <w:sz w:val="24"/>
          <w:szCs w:val="24"/>
          <w:lang w:val="pl-PL"/>
        </w:rPr>
        <w:t xml:space="preserve">poinformowal mnie, iz </w:t>
      </w:r>
      <w:r w:rsidR="00006CDF">
        <w:rPr>
          <w:rFonts w:ascii="Times New Roman" w:hAnsi="Times New Roman" w:cs="Times New Roman"/>
          <w:sz w:val="24"/>
          <w:szCs w:val="24"/>
          <w:lang w:val="pl-PL"/>
        </w:rPr>
        <w:t>zamierza prosic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o azyl polityczny w Australii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ze względu na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prześladowania</w:t>
      </w:r>
      <w:r w:rsidR="00006CDF">
        <w:rPr>
          <w:rFonts w:ascii="Times New Roman" w:hAnsi="Times New Roman" w:cs="Times New Roman"/>
          <w:sz w:val="24"/>
          <w:szCs w:val="24"/>
          <w:lang w:val="pl-PL"/>
        </w:rPr>
        <w:t xml:space="preserve"> religijne w Polsce i prosil o pomoc.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06CDF">
        <w:rPr>
          <w:rFonts w:ascii="Times New Roman" w:hAnsi="Times New Roman" w:cs="Times New Roman"/>
          <w:sz w:val="24"/>
          <w:szCs w:val="24"/>
          <w:lang w:val="pl-PL"/>
        </w:rPr>
        <w:t>Prosil takze o pomoc w znalezienu</w:t>
      </w:r>
      <w:r w:rsidR="0003442B">
        <w:rPr>
          <w:rFonts w:ascii="Times New Roman" w:hAnsi="Times New Roman" w:cs="Times New Roman"/>
          <w:sz w:val="24"/>
          <w:szCs w:val="24"/>
          <w:lang w:val="pl-PL"/>
        </w:rPr>
        <w:t xml:space="preserve"> pracy, informujac mnie, iz nie podjal</w:t>
      </w:r>
      <w:r w:rsidR="00006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 w:rsidR="00006CDF">
        <w:rPr>
          <w:rFonts w:ascii="Times New Roman" w:hAnsi="Times New Roman" w:cs="Times New Roman"/>
          <w:sz w:val="24"/>
          <w:szCs w:val="24"/>
          <w:lang w:val="pl-PL"/>
        </w:rPr>
        <w:t>pracy jako pastor w kosciele</w:t>
      </w:r>
      <w:r w:rsidR="0003442B">
        <w:rPr>
          <w:rFonts w:ascii="Times New Roman" w:hAnsi="Times New Roman" w:cs="Times New Roman"/>
          <w:sz w:val="24"/>
          <w:szCs w:val="24"/>
          <w:lang w:val="pl-PL"/>
        </w:rPr>
        <w:t xml:space="preserve"> Lutheranskim</w:t>
      </w:r>
      <w:r w:rsidR="00006CDF">
        <w:rPr>
          <w:rFonts w:ascii="Times New Roman" w:hAnsi="Times New Roman" w:cs="Times New Roman"/>
          <w:sz w:val="24"/>
          <w:szCs w:val="24"/>
          <w:lang w:val="pl-PL"/>
        </w:rPr>
        <w:t xml:space="preserve">, gdyz placa byla zbyt niska.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W 1995</w:t>
      </w:r>
      <w:r w:rsidR="001248FD">
        <w:rPr>
          <w:rFonts w:ascii="Times New Roman" w:hAnsi="Times New Roman" w:cs="Times New Roman"/>
          <w:sz w:val="24"/>
          <w:szCs w:val="24"/>
          <w:lang w:val="pl-PL"/>
        </w:rPr>
        <w:t xml:space="preserve"> roku,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po otrzymaniu obywatelstwa Australijskiego,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powrócił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do Polski gdzie mieszka po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dziś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dzień</w:t>
      </w:r>
      <w:r w:rsidR="00A95F47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pracując jako pośrednik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nieruchomości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w Jarocinie i jako </w:t>
      </w:r>
      <w:r w:rsidR="00B8164E">
        <w:rPr>
          <w:rFonts w:ascii="Times New Roman" w:hAnsi="Times New Roman" w:cs="Times New Roman"/>
          <w:sz w:val="24"/>
          <w:szCs w:val="24"/>
          <w:lang w:val="pl-PL"/>
        </w:rPr>
        <w:t xml:space="preserve">Adjunkt w </w:t>
      </w:r>
      <w:r w:rsidR="00B8164E" w:rsidRPr="00006CD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8164E">
        <w:rPr>
          <w:rFonts w:ascii="Times New Roman" w:hAnsi="Times New Roman" w:cs="Times New Roman"/>
          <w:sz w:val="24"/>
          <w:szCs w:val="24"/>
        </w:rPr>
        <w:t>Zakładzie Informacji Naukowej</w:t>
      </w:r>
      <w:r w:rsidR="00B8164E" w:rsidRPr="00006CDF">
        <w:rPr>
          <w:rFonts w:ascii="Times New Roman" w:hAnsi="Times New Roman" w:cs="Times New Roman"/>
          <w:sz w:val="24"/>
          <w:szCs w:val="24"/>
        </w:rPr>
        <w:t>, Wydziału Artystyczno-Pedagogicznego</w:t>
      </w:r>
      <w:r w:rsidR="00B8164E">
        <w:rPr>
          <w:rFonts w:ascii="Times New Roman" w:hAnsi="Times New Roman" w:cs="Times New Roman"/>
          <w:sz w:val="24"/>
          <w:szCs w:val="24"/>
        </w:rPr>
        <w:t>, filli</w:t>
      </w:r>
      <w:r w:rsidR="00B8164E" w:rsidRPr="00006CDF">
        <w:rPr>
          <w:rFonts w:ascii="Times New Roman" w:hAnsi="Times New Roman" w:cs="Times New Roman"/>
          <w:sz w:val="24"/>
          <w:szCs w:val="24"/>
        </w:rPr>
        <w:t xml:space="preserve"> Uniwersytetu </w:t>
      </w:r>
      <w:r w:rsidR="00B8164E">
        <w:rPr>
          <w:rFonts w:ascii="Times New Roman" w:hAnsi="Times New Roman" w:cs="Times New Roman"/>
          <w:sz w:val="24"/>
          <w:szCs w:val="24"/>
        </w:rPr>
        <w:t>im. Adama Mickiewicza w Kaliszu.</w:t>
      </w:r>
    </w:p>
    <w:p w:rsidR="000C0E18" w:rsidRDefault="004E0F3B" w:rsidP="000C0E1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>Podczas pobytu w Australii ksiądz Sprengel mieszkał w domach wielu ludzi, którzy okazali mu go</w:t>
      </w:r>
      <w:r>
        <w:rPr>
          <w:rFonts w:ascii="Times New Roman" w:hAnsi="Times New Roman" w:cs="Times New Roman"/>
          <w:sz w:val="24"/>
          <w:szCs w:val="24"/>
          <w:lang w:val="pl-PL"/>
        </w:rPr>
        <w:t>ścinność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Tak wiec m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 xml:space="preserve">aterial empiryczny zebrany przez Mieczyslawa Sprengel w Australii 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>dotyczyą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 xml:space="preserve">bardzo wąskiej grupy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społecznej - znajomych 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i rodziny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pana Sprengel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którzy pomogli  ”u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chodzcy politycznemu</w:t>
      </w:r>
      <w:r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 z Polski i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obdarzyli go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zaufanie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otworzyli dla niego swoje domy,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a takze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niejednokrotnie wprowadzali w swoje miejsca pracy. 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>Trzeba przyznac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, iz dr Sprengel gorliwie korz</w:t>
      </w:r>
      <w:r>
        <w:rPr>
          <w:rFonts w:ascii="Times New Roman" w:hAnsi="Times New Roman" w:cs="Times New Roman"/>
          <w:sz w:val="24"/>
          <w:szCs w:val="24"/>
          <w:lang w:val="pl-PL"/>
        </w:rPr>
        <w:t>ystal z tej pomocy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 i byl integralna czescią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srodowiska nowych migrantow z Po</w:t>
      </w:r>
      <w:r>
        <w:rPr>
          <w:rFonts w:ascii="Times New Roman" w:hAnsi="Times New Roman" w:cs="Times New Roman"/>
          <w:sz w:val="24"/>
          <w:szCs w:val="24"/>
          <w:lang w:val="pl-PL"/>
        </w:rPr>
        <w:t>lski, i</w:t>
      </w:r>
      <w:r w:rsidR="00C12D9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jak inni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pobieral zasilki spoleczne i </w:t>
      </w:r>
      <w:r>
        <w:rPr>
          <w:rFonts w:ascii="Times New Roman" w:hAnsi="Times New Roman" w:cs="Times New Roman"/>
          <w:sz w:val="24"/>
          <w:szCs w:val="24"/>
          <w:lang w:val="pl-PL"/>
        </w:rPr>
        <w:t>dorabial pracujac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fizycznie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na czarno.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C0E18" w:rsidRPr="002961C4" w:rsidRDefault="00975D36" w:rsidP="000C0E1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Nikt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z osób, które go gościły, nie wiedział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ze ksiądz Sprengel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 xml:space="preserve"> zbiera i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wykorzysta informacje uzyskane w rozmowach prywatnych, do napisania doktoratu i opublikowania książki.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M.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Sprengel nigdy nie spytał o zgodę użycia prywatnych materiałów, ja</w:t>
      </w:r>
      <w:r>
        <w:rPr>
          <w:rFonts w:ascii="Times New Roman" w:hAnsi="Times New Roman" w:cs="Times New Roman"/>
          <w:sz w:val="24"/>
          <w:szCs w:val="24"/>
          <w:lang w:val="pl-PL"/>
        </w:rPr>
        <w:t>ko źródła badan.</w:t>
      </w:r>
    </w:p>
    <w:p w:rsidR="00C12D93" w:rsidRDefault="000C0E18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</w:rPr>
        <w:t>Czytelnik tej ksiazki mozna wyniesc wrazenie</w:t>
      </w:r>
      <w:r w:rsidR="00975D36">
        <w:rPr>
          <w:rFonts w:ascii="Times New Roman" w:hAnsi="Times New Roman" w:cs="Times New Roman"/>
          <w:sz w:val="24"/>
          <w:szCs w:val="24"/>
        </w:rPr>
        <w:t>,</w:t>
      </w:r>
      <w:r w:rsidRPr="002961C4">
        <w:rPr>
          <w:rFonts w:ascii="Times New Roman" w:hAnsi="Times New Roman" w:cs="Times New Roman"/>
          <w:sz w:val="24"/>
          <w:szCs w:val="24"/>
        </w:rPr>
        <w:t xml:space="preserve"> ze poza </w:t>
      </w:r>
      <w:r w:rsidR="00975D36">
        <w:rPr>
          <w:rFonts w:ascii="Times New Roman" w:hAnsi="Times New Roman" w:cs="Times New Roman"/>
          <w:sz w:val="24"/>
          <w:szCs w:val="24"/>
        </w:rPr>
        <w:t>kilkoma osobami emigracja polsk</w:t>
      </w:r>
      <w:r w:rsidR="00975D36" w:rsidRPr="002961C4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2961C4">
        <w:rPr>
          <w:rFonts w:ascii="Times New Roman" w:hAnsi="Times New Roman" w:cs="Times New Roman"/>
          <w:sz w:val="24"/>
          <w:szCs w:val="24"/>
        </w:rPr>
        <w:t xml:space="preserve"> w</w:t>
      </w:r>
      <w:r w:rsidRPr="002961C4">
        <w:rPr>
          <w:rFonts w:ascii="Times New Roman" w:hAnsi="Times New Roman" w:cs="Times New Roman"/>
          <w:sz w:val="24"/>
          <w:szCs w:val="24"/>
        </w:rPr>
        <w:br/>
        <w:t>Australii to zbiorowisko degeneratow, oszustow i hochsztaplerow</w:t>
      </w:r>
      <w:r w:rsidR="00C226A2">
        <w:rPr>
          <w:rFonts w:ascii="Times New Roman" w:hAnsi="Times New Roman" w:cs="Times New Roman"/>
          <w:sz w:val="24"/>
          <w:szCs w:val="24"/>
        </w:rPr>
        <w:t>.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 Biorąc pod uwagę 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metodologie doktoratu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pana Sprengel, osobiscie uwalam, ze 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jego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praca w żaden sposób nie ilustruje losów Polaków żyjących w Australii. Brak tu rzetelności badawczej, na której powinna opierać sie 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 xml:space="preserve">kazda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praca naukowa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komp</w:t>
      </w:r>
      <w:r w:rsidR="00975D36">
        <w:rPr>
          <w:rFonts w:ascii="Times New Roman" w:hAnsi="Times New Roman" w:cs="Times New Roman"/>
          <w:sz w:val="24"/>
          <w:szCs w:val="24"/>
          <w:lang w:val="pl-PL"/>
        </w:rPr>
        <w:t>romituje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autora.</w:t>
      </w:r>
    </w:p>
    <w:p w:rsidR="00495FA4" w:rsidRPr="002961C4" w:rsidRDefault="00222B2D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lastRenderedPageBreak/>
        <w:t>Oto moje uwagi.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="00B2734C" w:rsidRPr="002961C4">
        <w:rPr>
          <w:rFonts w:ascii="Times New Roman" w:hAnsi="Times New Roman" w:cs="Times New Roman"/>
          <w:sz w:val="24"/>
          <w:szCs w:val="24"/>
          <w:lang w:val="pl-PL"/>
        </w:rPr>
        <w:t>Książka jest niezbyt ciekawa, zawiera liczne powtórzenia, a takze nuzy czytelnika zbyt wielka iloscia szczegółw statystycznych dotyczacych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ludności australijskiej pochodzenia polskiego w poszczególnych stanach. Oceniłbym pracę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jako typowy przyczynek, bez cech samodzielności naukowej. Autor </w:t>
      </w:r>
      <w:r w:rsidR="00C33D84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przesadza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pisząc we </w:t>
      </w:r>
      <w:r w:rsidR="00495FA4" w:rsidRPr="002961C4">
        <w:rPr>
          <w:rFonts w:ascii="Times New Roman" w:hAnsi="Times New Roman" w:cs="Times New Roman"/>
          <w:sz w:val="24"/>
          <w:szCs w:val="24"/>
          <w:lang w:val="pl-PL"/>
        </w:rPr>
        <w:t>”W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stępie</w:t>
      </w:r>
      <w:r w:rsidR="00495FA4" w:rsidRPr="002961C4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, że dotarł do wszystkich dostępnych opracowań w j</w:t>
      </w:r>
      <w:r w:rsidR="00C33D84" w:rsidRPr="002961C4">
        <w:rPr>
          <w:rFonts w:ascii="Times New Roman" w:hAnsi="Times New Roman" w:cs="Times New Roman"/>
          <w:sz w:val="24"/>
          <w:szCs w:val="24"/>
          <w:lang w:val="pl-PL"/>
        </w:rPr>
        <w:t>ezyku polskim i angielskim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Według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autora rozdział pierwszy to (cytuję ze Wstępu) "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wprowadzający - przedstawia przegląd społeczno-ekonomicznych i kulturowych przyczyn emigracji Polaków do innych krajów niż Australia. Rozdział drugi to rys historyczny polskiej emigracji do Australii. Rozdział III charakteryzuje polską emigrację w latach 1980-2000 pod kątem jej położenia ekonomicznego, wykształcenia, zatrudnienia i wszystkich głównych elementów związanych z życiem społecznym człowieka. W rozdziale czwartym autor omawia na podstawie danych statystycznych rozmieszczenie terytorialne Polaków w Australii. W rozdziale piątym zaprezentowano zorganizowane życie polonijne, a więc organizacje, kluby oraz istniejące zespoły prowadzące działalność kulturalno-informacyjną. Rozdział szósty poświęcony jest omówieniu sylwetek wybitnych Polaków, którzy zasłużyli się w ostatnich dziesięcioleciach w życiu Polonii w Australii. Są tam również przybliżone osoby Polaków, mniej znanych w Australii, które nie są scharakteryzowane ani opisane przez żadne publikacje, a swoją pracą zasłużyli na to zauważenie. W rozdziale siódmym są omówione formy opieki państwa australijskiego nad emigrantami polskimi, którzy bardziej masowo przybywali w latach 80. XX wieku do Australii oraz funkcjonujące stałe rodzaje pomocy państwa nad każdym, kto zamieszkuje na stałe w Australii. Rozdział ósmy pokazuje stan związków Polaków z Ojczyzną po 1989 roku oraz identyfikacje z Polską, jak również kontakty z polskimi przedstawicielstwami dyplomatycznymi w Australii. Omówiona została również kwestia tradycji polskich i kontaktów z kulturą polską nowych form życia kulturalnego w polskiej grup</w:t>
      </w:r>
      <w:r w:rsidR="00AB71C6" w:rsidRPr="00C226A2">
        <w:rPr>
          <w:rFonts w:ascii="Times New Roman" w:hAnsi="Times New Roman" w:cs="Times New Roman"/>
          <w:i/>
          <w:sz w:val="24"/>
          <w:szCs w:val="24"/>
          <w:lang w:val="pl-PL"/>
        </w:rPr>
        <w:t>ie etnicznej oraz nowe zjawisko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, jakim jest reemigracja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."</w:t>
      </w:r>
    </w:p>
    <w:p w:rsidR="00495FA4" w:rsidRPr="002961C4" w:rsidRDefault="00222B2D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"Autor podczas zamieszkania w Sydney utrzymywał stałe kontakty z tą grupą i mógł wnikliwie zbadać życie i zachowanie emigrantów w różnych sytuacjach. Ponadto autor, jako wieloletni członek grupy polonijnej, przełamał w sposób niezamierzony psychologiczną barierę nieufności co pozwalało wniknąć i zbadać jak dalece emigracja wywarła wpływ na życie psychiczne poszczególnych osób. Spostrzeżenia te są zawarte w dygresjach, co daje pełniejszy obraz warunków, w jakich żyją Polacy w Australii."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br/>
        <w:t>W rozdziale 6.4. p.t. Urzędnicy państwowi polskiego pochodzenia pisze o: Ryszardzie Broinowskim, Jurku Juszczyku, Eugeniuszu Bajkowskim, Bilu Stefaniaku i o m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ie - Sewerynie Ozdowskim.</w:t>
      </w:r>
    </w:p>
    <w:p w:rsidR="00BE1329" w:rsidRPr="00C226A2" w:rsidRDefault="00495FA4" w:rsidP="002961C4">
      <w:pPr>
        <w:rPr>
          <w:rFonts w:ascii="Times New Roman" w:hAnsi="Times New Roman" w:cs="Times New Roman"/>
          <w:i/>
          <w:sz w:val="24"/>
          <w:szCs w:val="24"/>
        </w:rPr>
      </w:pPr>
      <w:r w:rsidRPr="002961C4">
        <w:rPr>
          <w:rFonts w:ascii="Times New Roman" w:hAnsi="Times New Roman" w:cs="Times New Roman"/>
          <w:sz w:val="24"/>
          <w:szCs w:val="24"/>
        </w:rPr>
        <w:lastRenderedPageBreak/>
        <w:t>Tekst o mnie ma charakter apologetyczny a nie naukowy.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Opisuje to gdzie się urodziłem, kim byli moi rodzice, moja karierę naukową w Polsce, Niemczech i Australii. Opis nie byl autoryzowany przeze mnie i zawiera </w:t>
      </w:r>
      <w:r w:rsidR="00BE1329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wiele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błędów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faktycznych: 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>"Historia emigracyjna Seweryna Ozdowskiego zaczęła się w 1973 roku, kiedy wyjechał w celu turystycznym do Niemiec Zachodnich. Tam też podjął studia doktoranckie na Uniwersytecie Hamburskim...W tym czasie starał się o możliwość wyjazdu do dwóch krajów: Australii i Kanady."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>Ponieważ szybciej nadeszła odpowiedź z Australii, wybrał Antypody i znalazł się tam w roku 1975. Na początku przez trzy miesiące pracował w fabryce, aby, jak dzisiaj żartobliwie twierdzi, poznać język angielski. Potem został asystentem i otrzymał stypendium doktoranckie w Armidale. Pomogło mu w tym jego polskie wykształcenie i krótki okres pracy w PAN-ie, w In</w:t>
      </w:r>
      <w:r w:rsidR="00BE1329" w:rsidRPr="00C226A2">
        <w:rPr>
          <w:rFonts w:ascii="Times New Roman" w:hAnsi="Times New Roman" w:cs="Times New Roman"/>
          <w:i/>
          <w:sz w:val="24"/>
          <w:szCs w:val="24"/>
          <w:lang w:val="pl-PL"/>
        </w:rPr>
        <w:t xml:space="preserve">stytucie Nauk Prawnych". </w:t>
      </w:r>
    </w:p>
    <w:p w:rsidR="00C226A2" w:rsidRDefault="00BE1329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Tak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naprawdę,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to nie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wyjechałem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w celu turystycznym do Niemiec</w:t>
      </w:r>
      <w:r w:rsidR="004E0F3B">
        <w:rPr>
          <w:rFonts w:ascii="Times New Roman" w:hAnsi="Times New Roman" w:cs="Times New Roman"/>
          <w:sz w:val="24"/>
          <w:szCs w:val="24"/>
          <w:lang w:val="pl-PL"/>
        </w:rPr>
        <w:t xml:space="preserve"> a do Anglii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E0F3B">
        <w:rPr>
          <w:rFonts w:ascii="Times New Roman" w:hAnsi="Times New Roman" w:cs="Times New Roman"/>
          <w:sz w:val="24"/>
          <w:szCs w:val="24"/>
          <w:lang w:val="pl-PL"/>
        </w:rPr>
        <w:t xml:space="preserve">nigdy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rozważałem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wyjazdu do Kanady</w:t>
      </w:r>
      <w:r w:rsidR="004E0F3B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a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w PAN </w:t>
      </w:r>
      <w:r w:rsidR="00AB71C6" w:rsidRPr="002961C4">
        <w:rPr>
          <w:rFonts w:ascii="Times New Roman" w:hAnsi="Times New Roman" w:cs="Times New Roman"/>
          <w:sz w:val="24"/>
          <w:szCs w:val="24"/>
          <w:lang w:val="pl-PL"/>
        </w:rPr>
        <w:t>pracowałem</w:t>
      </w:r>
      <w:r w:rsidR="00C226A2">
        <w:rPr>
          <w:rFonts w:ascii="Times New Roman" w:hAnsi="Times New Roman" w:cs="Times New Roman"/>
          <w:sz w:val="24"/>
          <w:szCs w:val="24"/>
          <w:lang w:val="pl-PL"/>
        </w:rPr>
        <w:t xml:space="preserve"> 2 lata.</w:t>
      </w:r>
    </w:p>
    <w:p w:rsidR="00831EBD" w:rsidRPr="002961C4" w:rsidRDefault="00BE1329" w:rsidP="002961C4">
      <w:pPr>
        <w:rPr>
          <w:rFonts w:ascii="Times New Roman" w:hAnsi="Times New Roman" w:cs="Times New Roman"/>
          <w:sz w:val="24"/>
          <w:szCs w:val="24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>Laurka kończy się informacja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o awansie na stanowisko federalnego Pełnomocnika d.s. Praw Człowieka oraz p.o. federalnego Pełnomocnika ds. Objawów Dyskryminacji Osób Niepełnosprawnych oraz to, że dr S.Ozdowski jest świetnie wykształconym fachowcem, energicznym i bardzo efektywnym w działaniu. W przypisach zaś chwali się "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>Autor zna osobiście Seweryna Ozdowskiego oraz jego rodzinę i zmarłych rodziców, którzy spoczywają w grobowcu rodzinnym Sewerynostwa Ozdowskich na cmentarzu w Jarocinie"</w:t>
      </w:r>
      <w:r w:rsidR="00495FA4" w:rsidRPr="00C226A2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="00495FA4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1EB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Jaki jest zwiazek faktu spoczywania moich rodzicow na cmentarzu w Jarocinie z badaniami emigracji polskiej w Australii?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br/>
        <w:t xml:space="preserve">To co </w:t>
      </w:r>
      <w:r w:rsidR="00F60EFF" w:rsidRPr="002961C4">
        <w:rPr>
          <w:rFonts w:ascii="Times New Roman" w:hAnsi="Times New Roman" w:cs="Times New Roman"/>
          <w:sz w:val="24"/>
          <w:szCs w:val="24"/>
          <w:lang w:val="pl-PL"/>
        </w:rPr>
        <w:t>szczególnie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mnie razi</w:t>
      </w:r>
      <w:r w:rsidR="00F96CDE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to autorskie przypisy. </w:t>
      </w:r>
      <w:r w:rsidR="00831EBD" w:rsidRPr="002961C4">
        <w:rPr>
          <w:rFonts w:ascii="Times New Roman" w:hAnsi="Times New Roman" w:cs="Times New Roman"/>
          <w:sz w:val="24"/>
          <w:szCs w:val="24"/>
        </w:rPr>
        <w:t xml:space="preserve"> Ich</w:t>
      </w:r>
      <w:r w:rsidR="00C226A2">
        <w:rPr>
          <w:rFonts w:ascii="Times New Roman" w:hAnsi="Times New Roman" w:cs="Times New Roman"/>
          <w:sz w:val="24"/>
          <w:szCs w:val="24"/>
        </w:rPr>
        <w:t xml:space="preserve"> </w:t>
      </w:r>
      <w:r w:rsidR="00831EBD" w:rsidRPr="002961C4">
        <w:rPr>
          <w:rFonts w:ascii="Times New Roman" w:hAnsi="Times New Roman" w:cs="Times New Roman"/>
          <w:sz w:val="24"/>
          <w:szCs w:val="24"/>
        </w:rPr>
        <w:t>bardzo czesto niepochlebna zawartosc sprawia, ze</w:t>
      </w:r>
      <w:r w:rsidR="00831EB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brzmią jak donosy.  Ich tresc jest </w:t>
      </w:r>
      <w:r w:rsidR="00831EBD" w:rsidRPr="002961C4">
        <w:rPr>
          <w:rFonts w:ascii="Times New Roman" w:hAnsi="Times New Roman" w:cs="Times New Roman"/>
          <w:sz w:val="24"/>
          <w:szCs w:val="24"/>
        </w:rPr>
        <w:t>bardziej zblizone do anekdotycznej</w:t>
      </w:r>
      <w:r w:rsidR="00831EBD" w:rsidRPr="002961C4">
        <w:rPr>
          <w:rFonts w:ascii="Times New Roman" w:hAnsi="Times New Roman" w:cs="Times New Roman"/>
          <w:sz w:val="24"/>
          <w:szCs w:val="24"/>
        </w:rPr>
        <w:br/>
        <w:t>informacji niz do solidnego faktu naukowego. W dodatku ich szczegolowosc umozliwia bardzo latwa identyfikacje rozmowcow autora. Bez trudu rozpoznalem osoby ukryte w tekscie za inicjalami. Osobiscie znam wiele z nich i w rozmowach ze mna wszystkie bez wyjatku wyrazily oburzenie publicznym ujawnieniem osobistych faktow przekazanych autorowi w prywatnych rozmowach. Wzburzenie to spotegowane jest faktem, ze wiekszosc tych osob udzielila autorowi daleko idacej pomocy podczas jego pobytu w Australii, a on cynicznie wykorzystal zdobyte informacje w swojej karierze naukowej.</w:t>
      </w:r>
    </w:p>
    <w:p w:rsidR="00C226A2" w:rsidRDefault="00222B2D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>Podam kilka przykł</w:t>
      </w:r>
      <w:r w:rsidR="00C226A2">
        <w:rPr>
          <w:rFonts w:ascii="Times New Roman" w:hAnsi="Times New Roman" w:cs="Times New Roman"/>
          <w:sz w:val="24"/>
          <w:szCs w:val="24"/>
          <w:lang w:val="pl-PL"/>
        </w:rPr>
        <w:t>adów:</w:t>
      </w:r>
    </w:p>
    <w:p w:rsidR="00C226A2" w:rsidRDefault="00C226A2" w:rsidP="002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przypis 111 str. 57 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 xml:space="preserve">Autor osobiście zna kilkanaście osób zamieszkałych w Sydney i Melbourne, które nie były uczestnikami zamieszek w Polsce, ani nie angażowały się nigdy politycznie, a mimo to w Austrii podawały nieprawdziwe fakty z rzekomego prześladowania politycznego. Były również przykłady osób, które podczas interview z urzędnikiem australijskim w końcu szczerze przyznały, że wyjeżdżają dla lepszej przyszłości </w:t>
      </w:r>
      <w:r w:rsidR="00F96CDE" w:rsidRPr="00C226A2">
        <w:rPr>
          <w:rFonts w:ascii="Times New Roman" w:hAnsi="Times New Roman" w:cs="Times New Roman"/>
          <w:i/>
          <w:sz w:val="24"/>
          <w:szCs w:val="24"/>
          <w:lang w:val="pl-PL"/>
        </w:rPr>
        <w:t>dla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dzieci. Między innymi taką deklarację złożyła w Grecji emigrująca B.S. wraz z dwiema małymi dziewczynkami. Do (dziś) zamieszkuje w Sydney, gdzie dzieci jej pracują i uczą się, tworząc nowe australijskie pokolenie. 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Ona sama przez pierwsze lata poświęciła się dla dzieci i dopiero niedawno uzyskała potrzebne kwalifikacje do podjęcia stałej pracy</w:t>
      </w:r>
      <w:r w:rsidR="00F96CDE" w:rsidRPr="00C226A2">
        <w:rPr>
          <w:rFonts w:ascii="Times New Roman" w:hAnsi="Times New Roman" w:cs="Times New Roman"/>
          <w:i/>
          <w:sz w:val="24"/>
          <w:szCs w:val="24"/>
          <w:lang w:val="pl-PL"/>
        </w:rPr>
        <w:t>.”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Donos, czy zbyt daleka ingerencja w prywatność. I do tego </w:t>
      </w:r>
      <w:r w:rsidR="00F60EFF" w:rsidRPr="002961C4">
        <w:rPr>
          <w:rFonts w:ascii="Times New Roman" w:hAnsi="Times New Roman" w:cs="Times New Roman"/>
          <w:sz w:val="24"/>
          <w:szCs w:val="24"/>
          <w:lang w:val="pl-PL"/>
        </w:rPr>
        <w:t>ksiądz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Sprengel </w:t>
      </w:r>
      <w:r w:rsidR="00F60EFF" w:rsidRPr="002961C4">
        <w:rPr>
          <w:rFonts w:ascii="Times New Roman" w:hAnsi="Times New Roman" w:cs="Times New Roman"/>
          <w:sz w:val="24"/>
          <w:szCs w:val="24"/>
          <w:lang w:val="pl-PL"/>
        </w:rPr>
        <w:t>mieszkał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przez </w:t>
      </w:r>
      <w:r w:rsidR="00F60EFF" w:rsidRPr="002961C4">
        <w:rPr>
          <w:rFonts w:ascii="Times New Roman" w:hAnsi="Times New Roman" w:cs="Times New Roman"/>
          <w:sz w:val="24"/>
          <w:szCs w:val="24"/>
          <w:lang w:val="pl-PL"/>
        </w:rPr>
        <w:t>długi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okres czasu</w:t>
      </w:r>
      <w:r w:rsidR="00F60EFF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jako </w:t>
      </w:r>
      <w:r w:rsidR="00F60EFF" w:rsidRPr="002961C4">
        <w:rPr>
          <w:rFonts w:ascii="Times New Roman" w:hAnsi="Times New Roman" w:cs="Times New Roman"/>
          <w:sz w:val="24"/>
          <w:szCs w:val="24"/>
          <w:lang w:val="pl-PL"/>
        </w:rPr>
        <w:t>gość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u B.S.</w:t>
      </w:r>
    </w:p>
    <w:p w:rsidR="00582D40" w:rsidRPr="002961C4" w:rsidRDefault="00222B2D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>2. przypis 4 str. 63 "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W roku 1987 przez Niemcy do Włoch udał się T.P.W. Jako motyw wyjazdu podał prześladowania polityczne, które nie dotyczyły jego. Po rocznym pobycie w Capui we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Włoszech otrzymał wizę pobytu stałego w Australii, gdzie wyjechał. Materiał zebrany na podstawie relacji i zbioru notatek autora, który odwiedził w czerwcu 1988 roku emigranta w Capui i poznał życie i nieoficjalne motywy wyjazdów polskich emigrantów z tamtych lat."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Spowiednik? Ks Sprengel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zapomniał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powiedzieć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, iz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pojechał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do Capui z narzeczona T.P.W,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towarzysząc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jej jako opiekun duchowy i przyzwoitka na zlecenie jej matki</w:t>
      </w:r>
      <w:r w:rsidR="00831EB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i ze spedzil tam</w:t>
      </w:r>
      <w:r w:rsidR="00582D40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nie wiecej niz 24 godziny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82D40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Jak w tym czasie mozna poznac i zbadac cos tak skomplikowanego jak motywy decyzji o emigracji z Polski?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Z Capui ks Sprengel i jego podopieczna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wrócili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jako kochankowie i w 1991 razem przyjechali do Sydney.</w:t>
      </w:r>
    </w:p>
    <w:p w:rsidR="00C226A2" w:rsidRDefault="00C226A2" w:rsidP="002961C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3. przypis 6 str. 64 "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>Autor do dzisiaj zna polską rodzinę, u której zatrzymały się i przedłużyły samowolnie swój pobyt dwie starsze babcie opiekujące się wnukami. Jest to przypadek rzadki, ponieważ ludzie starsi z reguły wracają w terminie do Polski, gdzie mają bliskich oraz zabezpieczenie finansowe i opiekę medyczną. Pozostając zaś nielegalnie, nie mają żadnych praw ani opieki medycznej, co jest ważne w starszym wieku"</w:t>
      </w:r>
      <w:r w:rsidR="00582D40" w:rsidRPr="00C226A2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</w:p>
    <w:p w:rsidR="00C226A2" w:rsidRDefault="00222B2D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>4. przypis 16 str. 66 "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Autor poznał szereg osób, które emigrowały do Australii ze względu na mieszkających tam już krewnych. Między innymi cała rodzina Ch. ze Szczecina wyjechała, tzn. ojciec i dwóch dorosłych synów z rodzinami udali się do Sydney, bo mieli tam bliskiego krewnego S.O. w Canberze"</w:t>
      </w:r>
      <w:r w:rsidR="00582D40" w:rsidRPr="00C226A2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</w:p>
    <w:p w:rsidR="00C226A2" w:rsidRDefault="00C226A2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przypis 35 str. 73 </w:t>
      </w:r>
      <w:r w:rsidRPr="00C226A2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C226A2">
        <w:rPr>
          <w:rFonts w:ascii="Times New Roman" w:hAnsi="Times New Roman" w:cs="Times New Roman"/>
          <w:i/>
          <w:sz w:val="24"/>
          <w:szCs w:val="24"/>
          <w:lang w:val="pl-PL"/>
        </w:rPr>
        <w:t>Autor osobiście bardzo dobrze poznał pochodzącego z Polski, a mieszkającego od wielu lat w Sydney W.Ch., który z wykształcenia jest notariuszem, a w Australii sam o sobie mówi</w:t>
      </w:r>
      <w:r w:rsidR="00582D40" w:rsidRPr="00C226A2">
        <w:rPr>
          <w:rFonts w:ascii="Times New Roman" w:hAnsi="Times New Roman" w:cs="Times New Roman"/>
          <w:i/>
          <w:sz w:val="24"/>
          <w:szCs w:val="24"/>
          <w:lang w:val="pl-PL"/>
        </w:rPr>
        <w:t>ł, że jest degeneratem."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582D40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Kto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upoważnił </w:t>
      </w:r>
      <w:r w:rsidR="00582D40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Dr Sprengla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do takiego cytatu? Ilu notariuszy ze Szczecina przebywa w Sydney? To wybitna ingerencja w prywatność. Dodatkowo, W.Ch.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gościł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ks Sprengla i jego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kochankę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w swoim domu prze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582D40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ponad 6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82D40" w:rsidRPr="002961C4">
        <w:rPr>
          <w:rFonts w:ascii="Times New Roman" w:hAnsi="Times New Roman" w:cs="Times New Roman"/>
          <w:sz w:val="24"/>
          <w:szCs w:val="24"/>
          <w:lang w:val="pl-PL"/>
        </w:rPr>
        <w:t>miesiecy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nie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pobierając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żadnych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pieniędzy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za jedzenie i mieszkanie.</w:t>
      </w:r>
    </w:p>
    <w:p w:rsidR="003F2A70" w:rsidRDefault="00C226A2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przypis 38 str. 75 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W każdej kategorii tych osób autor zna osobiście osoby, które wykorzystywały system płacowy rządu australijskiego oraz pracowały na "czarno". Jedna z osób otrzymywała od rządu 150 dolarów australijskich tygodniowo, a oprócz tego za pracę domową 5 razy w tygodniu u zamożnych Żydów polskich odbierała 250 dolarów. Otrzymywała więc 500 dolarów tygodniowo, co stanowiło niezłą kwotę na warunki australijskie. Jeszcze inna osoba w Sydney odbierała prze</w:t>
      </w:r>
      <w:r w:rsidR="003F2A70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wiele lat zapomogę państwową i nie pracowała."</w:t>
      </w:r>
      <w:r w:rsidR="003F2A7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To coś w rodzaju donosu. Ks</w:t>
      </w:r>
      <w:r w:rsidR="003F2A7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Sprengel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także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korzystał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gościnności</w:t>
      </w:r>
      <w:r w:rsidR="003F2A70">
        <w:rPr>
          <w:rFonts w:ascii="Times New Roman" w:hAnsi="Times New Roman" w:cs="Times New Roman"/>
          <w:sz w:val="24"/>
          <w:szCs w:val="24"/>
          <w:lang w:val="pl-PL"/>
        </w:rPr>
        <w:t xml:space="preserve"> tej Pani.</w:t>
      </w:r>
    </w:p>
    <w:p w:rsidR="003F2A70" w:rsidRDefault="003F2A70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7. przypis 40 str. 76 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Autor zna osobiście rodzinę żyjącą w Sydney, która od wielu lat pobierała w pełnym wymiarze zasiłek z tytułu, iż jakoby kobieta żyła w separacji, faktycznie jednak 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partner-mąż jej pracował i żyli razem jak małżeństwo, stanowiąc z dziećmi jedną rodzinę"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8. przypis 42 str. 77 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Autor zna osoby, które do Canberry trafiły z powodów rodzinnych. I tak rodzina Anny i Piotra O. oraz Hanny i Jurka Sz. zamieszkała w Canberze dzięki Sewerynowi O. , który przyjechał po nich na lotnisko i pomógł się osiedlić w Australii. Z kolei T.P.-W. znał i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korespondował uprzednio z Sewerynem O. i wiedział, iż najlepiej będzie się realizował w Canberze."</w:t>
      </w:r>
    </w:p>
    <w:p w:rsidR="003F2A70" w:rsidRDefault="003F2A70" w:rsidP="002961C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 przypis 55 str. 84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Jurek Sz. z Canberry opowiadał autorowi jak jego krewny S.O. myślał, iż przyjeżdża z dużymi pieniędzmi, które trzeba gdzieś pomóc ulokować. Prawdą było to, że Jurek Sz. miał ze sobą 100 marek zachodnich i 4-osobową rodzinę."</w:t>
      </w:r>
    </w:p>
    <w:p w:rsidR="003F2A70" w:rsidRDefault="003F2A70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 przypis 57 str.88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H. i P.O. z Canberry w początkowym trudnym okresie dorabiali sprzątaniem biur wieczorami, zwłaszcza kiedy mężczyzna nie miał pracy. Inną osobą, która z kolei dorabiała do renty był W.Ch., który ścinał trawę lub pilnował domu u bogatych Żydów."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11. przypis 84 str. 104 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Autor poznał w Canberze urzędnika państwowego pochodzącego z Poznania, który był już niewierzącym, zanim przyjechał do Australii. Nie zawsze więc pobyt w Australii ma decydujący wpływ na przekonania, niektórzy wręcz szukali kontaktów z kościołem, by umocnić swą wiarę w Boga w nowych warunkach, gdzie wszystko dookoła zostało zmienione."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Misjonarz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, czy </w:t>
      </w:r>
      <w:r>
        <w:rPr>
          <w:rFonts w:ascii="Times New Roman" w:hAnsi="Times New Roman" w:cs="Times New Roman"/>
          <w:sz w:val="24"/>
          <w:szCs w:val="24"/>
          <w:lang w:val="pl-PL"/>
        </w:rPr>
        <w:t>co ?</w:t>
      </w:r>
    </w:p>
    <w:p w:rsidR="003F2A70" w:rsidRDefault="003F2A70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12. przypis 29 str. 135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Autor osobiście poznał Mirka B., który jest synem przyjaciela autora, F.B. Mirek przyjechał na zaproszenie ojca do Australii w odwiedziny, udał się następnie do Wyee ze stanu NSW do Południowej Australii i tam znalazł zatrudnienie i możliwości składania podania na pobyt stały. W późniejszym czasie przybyli za nim ojciec F.B. z żoną, aby być razem z Mirkiem i zmienić klimat."</w:t>
      </w:r>
    </w:p>
    <w:p w:rsidR="003F2A70" w:rsidRDefault="003F2A70" w:rsidP="002961C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13. przypis 7 str. 153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Niektórzy z członków AISP szukali przy okazji tych wizyt prywatnych kontaktów, tak było między innymi w przypadku Seweryna O. , polskiego emigranta, który zapraszał do siebie do domu na kolację niektórych zaproszonych gości, np.: Hannę Suchocką, Leszka Balcerowicza, Adama Michnika."</w:t>
      </w:r>
    </w:p>
    <w:p w:rsidR="003F2A70" w:rsidRDefault="003F2A70" w:rsidP="002961C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14. przypis 10 str. 218 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Wspomniany w poprzednim rozdziale dr Sewerym Ozdowski przyjechał jako człowiek dwudziesto</w:t>
      </w:r>
      <w:r w:rsidR="00294FAD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paroletni i mimo napisanego doktoratu w Australii mówi, iż do dzisiejszego dnia pozostał mu akcent i zawsze "wyczują" rodowici Australijczycy, iż nie pochodzi z Australii.</w:t>
      </w:r>
    </w:p>
    <w:p w:rsidR="003F2A70" w:rsidRPr="003F2A70" w:rsidRDefault="003F2A70" w:rsidP="002961C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15. przypis 16 str. 221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Autor zna takie przypadki, np.: matka samotnie wychowująca dwójkę dzieci otrzymywała pieniądze z zasiłku i pracowała 5 dni w tygodniu, otrzymując zapłatę w kwocie 250$AUD."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16. przypis 17 str. 222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Autor zna matkę samotnie wychowującą córkę, która od wielu lat nie 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pracuje i mieszka w trzypokojowym wygodnym rządowym mieszkaniu, nie płacąc dużego czynszu."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Dla niewtajemniczonych, autor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tam pomieszkiwał ze swo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ją rodziną przez kilka miesięcy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ta pani czynsz placila.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17. przypis 18 str. 222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Autor poznał osobiście Zdzisława B., który pracował jako malarz w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zamożniejszych nadmorskich dzielnicach i całkiem nieźle utrzymuje swoją rodzinę, mieszkając w housingu blisko morza."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Czyzby autor pracowal u niego na czarno jako malarz?</w:t>
      </w:r>
    </w:p>
    <w:p w:rsidR="003F2A70" w:rsidRDefault="003F2A70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18. przypis 23 str. 224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Barbara S. opłacała na początku lat 90. ubezpieczenie zdrowotne dla siebie i córek w HCF. Po wyleczeniu wszystkich zębów u córek i u siebie u polskiego dentysty, doktora Czesława B. z Sydney, zaniechała na jakiś czas dalszego opłacania składek."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To są zbyt daleko idące cytaty, ingerujące w prywatność z</w:t>
      </w:r>
      <w:r w:rsidR="00111DF8" w:rsidRPr="002961C4">
        <w:rPr>
          <w:rFonts w:ascii="Times New Roman" w:hAnsi="Times New Roman" w:cs="Times New Roman"/>
          <w:sz w:val="24"/>
          <w:szCs w:val="24"/>
          <w:lang w:val="pl-PL"/>
        </w:rPr>
        <w:t>najomych. To jest ta sama pani, ktora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gościła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ks Sprengla z jego partnerka przez szereg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miesięcy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F2A70" w:rsidRDefault="003F2A70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19. przypis 1 str. 226 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Między innymi z takimi odpowiedziami spotkały się osoby, które chciały poprzeć protest Seweryna Ozdowskiego w celu wsparcia jego strajku głodowego, by jego rodzice otrzymali paszporty i przez to mieli możliwość przyjazdu w odwiedziny do Australii."</w:t>
      </w:r>
    </w:p>
    <w:p w:rsidR="003F2A70" w:rsidRDefault="00222B2D" w:rsidP="002961C4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t>20. przypis</w:t>
      </w:r>
      <w:r w:rsidR="003F2A70">
        <w:rPr>
          <w:rFonts w:ascii="Times New Roman" w:hAnsi="Times New Roman" w:cs="Times New Roman"/>
          <w:sz w:val="24"/>
          <w:szCs w:val="24"/>
          <w:lang w:val="pl-PL"/>
        </w:rPr>
        <w:t xml:space="preserve"> 15 str. 234 </w:t>
      </w:r>
      <w:r w:rsidR="003F2A70"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Przykładem takim może być omówiona postać Seweryna Ozdowskiego, który zajmuje wysokie stanowisko w administracji państwowej i może się czuć ze względu na czas zamieszkiwania w Australii jak Australijczyk, przy jednoczesnym silnym poczuciu swej polskości i silnej więzi z kulturą polską."</w:t>
      </w:r>
    </w:p>
    <w:p w:rsidR="00E073CE" w:rsidRPr="003F2A70" w:rsidRDefault="003F2A70" w:rsidP="00296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21. przypis 42 str. 243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Elżbieta i Witold wzięli pożyczkę z banku w wysokości 10 000 $AUD na wyjazd do Polski</w:t>
      </w:r>
      <w:r w:rsidR="000C0E18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 Europy w 1990 r".</w:t>
      </w:r>
      <w:r w:rsidR="000C0E1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73CE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Komu służy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ta informacja? Nauki na pewno nie dotyczy. Ks Sprengel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zapomniał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powiedzieć 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dzięki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nim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dotarł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do Australii, </w:t>
      </w:r>
      <w:r w:rsidR="00294FAD" w:rsidRPr="002961C4">
        <w:rPr>
          <w:rFonts w:ascii="Times New Roman" w:hAnsi="Times New Roman" w:cs="Times New Roman"/>
          <w:sz w:val="24"/>
          <w:szCs w:val="24"/>
          <w:lang w:val="pl-PL"/>
        </w:rPr>
        <w:t>gdyż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to oni wystawi</w:t>
      </w:r>
      <w:r w:rsidR="00111DF8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li mu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jego kochance </w:t>
      </w:r>
      <w:r w:rsidR="00111DF8" w:rsidRPr="002961C4">
        <w:rPr>
          <w:rFonts w:ascii="Times New Roman" w:hAnsi="Times New Roman" w:cs="Times New Roman"/>
          <w:sz w:val="24"/>
          <w:szCs w:val="24"/>
          <w:lang w:val="pl-PL"/>
        </w:rPr>
        <w:t>zaproszenie na przyjazd.</w:t>
      </w:r>
      <w:r w:rsidR="00111DF8"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22. przypis 46 str. 244 </w:t>
      </w:r>
      <w:r w:rsidRPr="003F2A70">
        <w:rPr>
          <w:rFonts w:ascii="Times New Roman" w:hAnsi="Times New Roman" w:cs="Times New Roman"/>
          <w:i/>
          <w:sz w:val="24"/>
          <w:szCs w:val="24"/>
          <w:lang w:val="pl-PL"/>
        </w:rPr>
        <w:t>"</w:t>
      </w:r>
      <w:r w:rsidR="00222B2D" w:rsidRPr="003F2A70">
        <w:rPr>
          <w:rFonts w:ascii="Times New Roman" w:hAnsi="Times New Roman" w:cs="Times New Roman"/>
          <w:i/>
          <w:sz w:val="24"/>
          <w:szCs w:val="24"/>
          <w:lang w:val="pl-PL"/>
        </w:rPr>
        <w:t>Przy okazji podróży służbowych często odwiedzał rodziców w Poznaniu Seweryn Ozdowski, który utrzymywał żywą więź z Polską, a ostatnio był w 2001 roku na zjeździe abs</w:t>
      </w:r>
      <w:r w:rsidR="00111DF8" w:rsidRPr="003F2A70">
        <w:rPr>
          <w:rFonts w:ascii="Times New Roman" w:hAnsi="Times New Roman" w:cs="Times New Roman"/>
          <w:i/>
          <w:sz w:val="24"/>
          <w:szCs w:val="24"/>
          <w:lang w:val="pl-PL"/>
        </w:rPr>
        <w:t xml:space="preserve">olwentów z jego roku studiów." </w:t>
      </w:r>
      <w:r w:rsidR="00E073CE" w:rsidRPr="002961C4">
        <w:rPr>
          <w:rFonts w:ascii="Times New Roman" w:hAnsi="Times New Roman" w:cs="Times New Roman"/>
          <w:sz w:val="24"/>
          <w:szCs w:val="24"/>
          <w:lang w:val="pl-PL"/>
        </w:rPr>
        <w:t>Faktem jest, iz pomiedzy rokiem 1973 i 1989 bylem tylko jeden raz w Polsce.</w:t>
      </w:r>
    </w:p>
    <w:p w:rsidR="003F2A70" w:rsidRDefault="003F2A70" w:rsidP="002961C4">
      <w:pPr>
        <w:rPr>
          <w:rFonts w:ascii="Times New Roman" w:hAnsi="Times New Roman" w:cs="Times New Roman"/>
          <w:sz w:val="24"/>
          <w:szCs w:val="24"/>
        </w:rPr>
      </w:pPr>
    </w:p>
    <w:p w:rsidR="003F2A70" w:rsidRDefault="00582D40" w:rsidP="002961C4">
      <w:pPr>
        <w:rPr>
          <w:rFonts w:ascii="Times New Roman" w:hAnsi="Times New Roman" w:cs="Times New Roman"/>
          <w:sz w:val="24"/>
          <w:szCs w:val="24"/>
        </w:rPr>
      </w:pPr>
      <w:r w:rsidRPr="002961C4">
        <w:rPr>
          <w:rFonts w:ascii="Times New Roman" w:hAnsi="Times New Roman" w:cs="Times New Roman"/>
          <w:sz w:val="24"/>
          <w:szCs w:val="24"/>
        </w:rPr>
        <w:t>Sumuja</w:t>
      </w:r>
      <w:r w:rsidR="001248FD">
        <w:rPr>
          <w:rFonts w:ascii="Times New Roman" w:hAnsi="Times New Roman" w:cs="Times New Roman"/>
          <w:sz w:val="24"/>
          <w:szCs w:val="24"/>
        </w:rPr>
        <w:t>c - jakosc ksiazki i</w:t>
      </w:r>
      <w:r w:rsidRPr="002961C4">
        <w:rPr>
          <w:rFonts w:ascii="Times New Roman" w:hAnsi="Times New Roman" w:cs="Times New Roman"/>
          <w:sz w:val="24"/>
          <w:szCs w:val="24"/>
        </w:rPr>
        <w:t xml:space="preserve"> metodologia badan</w:t>
      </w:r>
      <w:r w:rsidR="001248FD">
        <w:rPr>
          <w:rFonts w:ascii="Times New Roman" w:hAnsi="Times New Roman" w:cs="Times New Roman"/>
          <w:sz w:val="24"/>
          <w:szCs w:val="24"/>
        </w:rPr>
        <w:t xml:space="preserve"> sa watpliwe i</w:t>
      </w:r>
      <w:r w:rsidR="000C0E18">
        <w:rPr>
          <w:rFonts w:ascii="Times New Roman" w:hAnsi="Times New Roman" w:cs="Times New Roman"/>
          <w:sz w:val="24"/>
          <w:szCs w:val="24"/>
        </w:rPr>
        <w:t xml:space="preserve"> nie przynosza slawy historiografii</w:t>
      </w:r>
      <w:r w:rsidR="001248FD">
        <w:rPr>
          <w:rFonts w:ascii="Times New Roman" w:hAnsi="Times New Roman" w:cs="Times New Roman"/>
          <w:sz w:val="24"/>
          <w:szCs w:val="24"/>
        </w:rPr>
        <w:t xml:space="preserve"> polskiej. </w:t>
      </w:r>
      <w:r w:rsidR="00E073CE" w:rsidRPr="002961C4">
        <w:rPr>
          <w:rFonts w:ascii="Times New Roman" w:hAnsi="Times New Roman" w:cs="Times New Roman"/>
          <w:sz w:val="24"/>
          <w:szCs w:val="24"/>
        </w:rPr>
        <w:t>Przypisy</w:t>
      </w:r>
      <w:r w:rsidR="001248FD">
        <w:rPr>
          <w:rFonts w:ascii="Times New Roman" w:hAnsi="Times New Roman" w:cs="Times New Roman"/>
          <w:sz w:val="24"/>
          <w:szCs w:val="24"/>
        </w:rPr>
        <w:t xml:space="preserve"> do dziela</w:t>
      </w:r>
      <w:r w:rsidR="00E073CE" w:rsidRPr="002961C4">
        <w:rPr>
          <w:rFonts w:ascii="Times New Roman" w:hAnsi="Times New Roman" w:cs="Times New Roman"/>
          <w:sz w:val="24"/>
          <w:szCs w:val="24"/>
        </w:rPr>
        <w:t xml:space="preserve"> </w:t>
      </w:r>
      <w:r w:rsidR="001248FD">
        <w:rPr>
          <w:rFonts w:ascii="Times New Roman" w:hAnsi="Times New Roman" w:cs="Times New Roman"/>
          <w:sz w:val="24"/>
          <w:szCs w:val="24"/>
        </w:rPr>
        <w:t xml:space="preserve">“naukowego” </w:t>
      </w:r>
      <w:r w:rsidR="00E073CE" w:rsidRPr="002961C4">
        <w:rPr>
          <w:rFonts w:ascii="Times New Roman" w:hAnsi="Times New Roman" w:cs="Times New Roman"/>
          <w:sz w:val="24"/>
          <w:szCs w:val="24"/>
        </w:rPr>
        <w:t xml:space="preserve">dr Sprengel </w:t>
      </w:r>
      <w:r w:rsidR="000C0E18">
        <w:rPr>
          <w:rFonts w:ascii="Times New Roman" w:hAnsi="Times New Roman" w:cs="Times New Roman"/>
          <w:sz w:val="24"/>
          <w:szCs w:val="24"/>
        </w:rPr>
        <w:t xml:space="preserve">sa nie-etyczne i </w:t>
      </w:r>
      <w:r w:rsidR="00E073CE" w:rsidRPr="002961C4">
        <w:rPr>
          <w:rFonts w:ascii="Times New Roman" w:hAnsi="Times New Roman" w:cs="Times New Roman"/>
          <w:sz w:val="24"/>
          <w:szCs w:val="24"/>
        </w:rPr>
        <w:t>brzmia jak jeden wielki donos.</w:t>
      </w:r>
      <w:r w:rsidRPr="00296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CE" w:rsidRPr="001248FD" w:rsidRDefault="00582D40" w:rsidP="002961C4">
      <w:pPr>
        <w:rPr>
          <w:rFonts w:ascii="Times New Roman" w:hAnsi="Times New Roman" w:cs="Times New Roman"/>
          <w:sz w:val="24"/>
          <w:szCs w:val="24"/>
        </w:rPr>
      </w:pPr>
      <w:r w:rsidRPr="002961C4">
        <w:rPr>
          <w:rFonts w:ascii="Times New Roman" w:hAnsi="Times New Roman" w:cs="Times New Roman"/>
          <w:sz w:val="24"/>
          <w:szCs w:val="24"/>
        </w:rPr>
        <w:t xml:space="preserve">Odzial Uniwersytetu A Mickiewicza w Kaliszu powinien </w:t>
      </w:r>
      <w:r w:rsidR="000C0E18" w:rsidRPr="002961C4">
        <w:rPr>
          <w:rFonts w:ascii="Times New Roman" w:hAnsi="Times New Roman" w:cs="Times New Roman"/>
          <w:sz w:val="24"/>
          <w:szCs w:val="24"/>
          <w:lang w:val="pl-PL"/>
        </w:rPr>
        <w:t>wytłumaczyć</w:t>
      </w:r>
      <w:r w:rsidRPr="002961C4">
        <w:rPr>
          <w:rFonts w:ascii="Times New Roman" w:hAnsi="Times New Roman" w:cs="Times New Roman"/>
          <w:sz w:val="24"/>
          <w:szCs w:val="24"/>
        </w:rPr>
        <w:t xml:space="preserve"> jak tego rodzaju praca moze stanowic podstawe do nadania tytulu stopnia doktora</w:t>
      </w:r>
    </w:p>
    <w:p w:rsidR="002961C4" w:rsidRPr="002961C4" w:rsidRDefault="00643DC7" w:rsidP="002961C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2961C4">
        <w:rPr>
          <w:rFonts w:ascii="Times New Roman" w:hAnsi="Times New Roman" w:cs="Times New Roman"/>
          <w:sz w:val="24"/>
          <w:szCs w:val="24"/>
          <w:lang w:val="pl-PL"/>
        </w:rPr>
        <w:lastRenderedPageBreak/>
        <w:t>Powyższe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uwagi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zostały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uzgodnione z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większością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osób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wymienionych w "pracy naukowej"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byłego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61C4">
        <w:rPr>
          <w:rFonts w:ascii="Times New Roman" w:hAnsi="Times New Roman" w:cs="Times New Roman"/>
          <w:sz w:val="24"/>
          <w:szCs w:val="24"/>
          <w:lang w:val="pl-PL"/>
        </w:rPr>
        <w:t>księdza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t>, teraz doktora Mieczyslawa Sprengla.</w:t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br/>
      </w:r>
      <w:r w:rsidR="00222B2D" w:rsidRPr="002961C4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</w:p>
    <w:p w:rsidR="00C33D84" w:rsidRPr="00D90675" w:rsidRDefault="00C33D84">
      <w:pPr>
        <w:rPr>
          <w:sz w:val="24"/>
          <w:szCs w:val="24"/>
          <w:lang w:val="pl-PL"/>
        </w:rPr>
      </w:pPr>
    </w:p>
    <w:sectPr w:rsidR="00C33D84" w:rsidRPr="00D90675" w:rsidSect="00B85B4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C1" w:rsidRDefault="00E665C1" w:rsidP="004E0F3B">
      <w:pPr>
        <w:spacing w:after="0" w:line="240" w:lineRule="auto"/>
      </w:pPr>
      <w:r>
        <w:separator/>
      </w:r>
    </w:p>
  </w:endnote>
  <w:endnote w:type="continuationSeparator" w:id="0">
    <w:p w:rsidR="00E665C1" w:rsidRDefault="00E665C1" w:rsidP="004E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395156"/>
      <w:docPartObj>
        <w:docPartGallery w:val="Page Numbers (Bottom of Page)"/>
        <w:docPartUnique/>
      </w:docPartObj>
    </w:sdtPr>
    <w:sdtContent>
      <w:p w:rsidR="00006CDF" w:rsidRDefault="00482E98">
        <w:pPr>
          <w:pStyle w:val="Footer"/>
          <w:jc w:val="right"/>
        </w:pPr>
        <w:r>
          <w:fldChar w:fldCharType="begin"/>
        </w:r>
        <w:r w:rsidR="00E665C1">
          <w:instrText xml:space="preserve"> PAGE   \* MERGEFORMAT </w:instrText>
        </w:r>
        <w:r>
          <w:fldChar w:fldCharType="separate"/>
        </w:r>
        <w:r w:rsidR="00B41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CDF" w:rsidRDefault="00006C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C1" w:rsidRDefault="00E665C1" w:rsidP="004E0F3B">
      <w:pPr>
        <w:spacing w:after="0" w:line="240" w:lineRule="auto"/>
      </w:pPr>
      <w:r>
        <w:separator/>
      </w:r>
    </w:p>
  </w:footnote>
  <w:footnote w:type="continuationSeparator" w:id="0">
    <w:p w:rsidR="00E665C1" w:rsidRDefault="00E665C1" w:rsidP="004E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AFF"/>
    <w:multiLevelType w:val="multilevel"/>
    <w:tmpl w:val="12B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B2D"/>
    <w:rsid w:val="00006CDF"/>
    <w:rsid w:val="0003442B"/>
    <w:rsid w:val="000449A3"/>
    <w:rsid w:val="000C0E18"/>
    <w:rsid w:val="00111DF8"/>
    <w:rsid w:val="00114566"/>
    <w:rsid w:val="001248FD"/>
    <w:rsid w:val="001751FA"/>
    <w:rsid w:val="001E47FF"/>
    <w:rsid w:val="00201522"/>
    <w:rsid w:val="00222B2D"/>
    <w:rsid w:val="00272D74"/>
    <w:rsid w:val="00294FAD"/>
    <w:rsid w:val="002961C4"/>
    <w:rsid w:val="003F2A70"/>
    <w:rsid w:val="00482E98"/>
    <w:rsid w:val="00495FA4"/>
    <w:rsid w:val="004E0F3B"/>
    <w:rsid w:val="00582D40"/>
    <w:rsid w:val="005E5326"/>
    <w:rsid w:val="00643DC7"/>
    <w:rsid w:val="007509AF"/>
    <w:rsid w:val="00803ED8"/>
    <w:rsid w:val="00831EBD"/>
    <w:rsid w:val="00975D36"/>
    <w:rsid w:val="0097613F"/>
    <w:rsid w:val="00A05CAE"/>
    <w:rsid w:val="00A95F47"/>
    <w:rsid w:val="00AB71C6"/>
    <w:rsid w:val="00B2734C"/>
    <w:rsid w:val="00B411EF"/>
    <w:rsid w:val="00B8164E"/>
    <w:rsid w:val="00B85B4E"/>
    <w:rsid w:val="00BE1329"/>
    <w:rsid w:val="00C12D93"/>
    <w:rsid w:val="00C226A2"/>
    <w:rsid w:val="00C33D84"/>
    <w:rsid w:val="00C37977"/>
    <w:rsid w:val="00D009C3"/>
    <w:rsid w:val="00D237AD"/>
    <w:rsid w:val="00D676A9"/>
    <w:rsid w:val="00D7103D"/>
    <w:rsid w:val="00D90675"/>
    <w:rsid w:val="00DB6FD1"/>
    <w:rsid w:val="00E073CE"/>
    <w:rsid w:val="00E56D7D"/>
    <w:rsid w:val="00E665C1"/>
    <w:rsid w:val="00E77407"/>
    <w:rsid w:val="00E97375"/>
    <w:rsid w:val="00F13BA1"/>
    <w:rsid w:val="00F46BEC"/>
    <w:rsid w:val="00F60EFF"/>
    <w:rsid w:val="00F6428C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9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3B"/>
  </w:style>
  <w:style w:type="paragraph" w:styleId="Footer">
    <w:name w:val="footer"/>
    <w:basedOn w:val="Normal"/>
    <w:link w:val="FooterChar"/>
    <w:uiPriority w:val="99"/>
    <w:unhideWhenUsed/>
    <w:rsid w:val="004E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9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E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F3B"/>
  </w:style>
  <w:style w:type="paragraph" w:styleId="Footer">
    <w:name w:val="footer"/>
    <w:basedOn w:val="Normal"/>
    <w:link w:val="FooterChar"/>
    <w:uiPriority w:val="99"/>
    <w:unhideWhenUsed/>
    <w:rsid w:val="004E0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2562</Words>
  <Characters>14610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NSW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echylewski</dc:creator>
  <cp:lastModifiedBy>30019606</cp:lastModifiedBy>
  <cp:revision>2</cp:revision>
  <cp:lastPrinted>2013-07-23T00:16:00Z</cp:lastPrinted>
  <dcterms:created xsi:type="dcterms:W3CDTF">2013-07-24T22:03:00Z</dcterms:created>
  <dcterms:modified xsi:type="dcterms:W3CDTF">2013-07-24T22:03:00Z</dcterms:modified>
</cp:coreProperties>
</file>